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3F" w:rsidRPr="006F6BB4" w:rsidRDefault="00523E06" w:rsidP="00523E06">
      <w:pPr>
        <w:pBdr>
          <w:bottom w:val="single" w:sz="12" w:space="1" w:color="auto"/>
        </w:pBdr>
        <w:jc w:val="center"/>
        <w:rPr>
          <w:rFonts w:ascii="Arial" w:hAnsi="Arial" w:cs="Arial"/>
          <w:b/>
          <w:color w:val="0070C0"/>
          <w:sz w:val="20"/>
          <w:szCs w:val="20"/>
        </w:rPr>
      </w:pPr>
      <w:r w:rsidRPr="006F6BB4">
        <w:rPr>
          <w:rFonts w:ascii="Arial" w:hAnsi="Arial" w:cs="Arial"/>
          <w:b/>
          <w:color w:val="0070C0"/>
          <w:sz w:val="20"/>
          <w:szCs w:val="20"/>
        </w:rPr>
        <w:t xml:space="preserve">TIJDELIJKE </w:t>
      </w:r>
      <w:r w:rsidR="00DF675D">
        <w:rPr>
          <w:rFonts w:ascii="Arial" w:hAnsi="Arial" w:cs="Arial"/>
          <w:b/>
          <w:color w:val="0070C0"/>
          <w:sz w:val="20"/>
          <w:szCs w:val="20"/>
        </w:rPr>
        <w:t>UITBREIDING</w:t>
      </w:r>
    </w:p>
    <w:p w:rsidR="00523E06" w:rsidRDefault="00523E06" w:rsidP="00523E06">
      <w:pPr>
        <w:rPr>
          <w:rFonts w:ascii="Arial" w:hAnsi="Arial" w:cs="Arial"/>
          <w:sz w:val="20"/>
          <w:szCs w:val="20"/>
        </w:rPr>
      </w:pPr>
      <w:r>
        <w:rPr>
          <w:rFonts w:ascii="Arial" w:hAnsi="Arial" w:cs="Arial"/>
          <w:b/>
          <w:sz w:val="20"/>
          <w:szCs w:val="20"/>
        </w:rPr>
        <w:t>AANVULLING OP DE MAATSCHAPSOVEREENKOMST</w:t>
      </w:r>
    </w:p>
    <w:p w:rsidR="00523E06" w:rsidRDefault="00523E06" w:rsidP="00523E06">
      <w:pPr>
        <w:pBdr>
          <w:bottom w:val="single" w:sz="12" w:space="1" w:color="auto"/>
        </w:pBdr>
        <w:rPr>
          <w:rFonts w:ascii="Arial" w:hAnsi="Arial" w:cs="Arial"/>
          <w:sz w:val="20"/>
          <w:szCs w:val="20"/>
        </w:rPr>
      </w:pPr>
      <w:r>
        <w:rPr>
          <w:rFonts w:ascii="Arial" w:hAnsi="Arial" w:cs="Arial"/>
          <w:sz w:val="20"/>
          <w:szCs w:val="20"/>
        </w:rPr>
        <w:t>behorende bij de maatschapsovereenkomst gesloten op ……………………………………………… tussen de eigenaar</w:t>
      </w:r>
      <w:r w:rsidR="00EA634D">
        <w:rPr>
          <w:rFonts w:ascii="Arial" w:hAnsi="Arial" w:cs="Arial"/>
          <w:sz w:val="20"/>
          <w:szCs w:val="20"/>
        </w:rPr>
        <w:t xml:space="preserve">, schipper </w:t>
      </w:r>
      <w:r>
        <w:rPr>
          <w:rFonts w:ascii="Arial" w:hAnsi="Arial" w:cs="Arial"/>
          <w:sz w:val="20"/>
          <w:szCs w:val="20"/>
        </w:rPr>
        <w:t>en de overige vennoten, welke overeenkomst hierna zal worden aangeduid als: “de Maatschapsovereenkomst”.</w:t>
      </w:r>
    </w:p>
    <w:p w:rsidR="006F6BB4" w:rsidRDefault="00F32EB4" w:rsidP="006F6BB4">
      <w:pPr>
        <w:pStyle w:val="Lijstalinea"/>
        <w:numPr>
          <w:ilvl w:val="0"/>
          <w:numId w:val="1"/>
        </w:numPr>
        <w:rPr>
          <w:rFonts w:ascii="Arial" w:hAnsi="Arial" w:cs="Arial"/>
          <w:sz w:val="20"/>
          <w:szCs w:val="20"/>
        </w:rPr>
      </w:pPr>
      <w:r>
        <w:rPr>
          <w:rFonts w:ascii="Arial" w:hAnsi="Arial" w:cs="Arial"/>
          <w:b/>
          <w:sz w:val="20"/>
          <w:szCs w:val="20"/>
        </w:rPr>
        <w:t>D</w:t>
      </w:r>
      <w:r w:rsidR="00523E06" w:rsidRPr="006F6BB4">
        <w:rPr>
          <w:rFonts w:ascii="Arial" w:hAnsi="Arial" w:cs="Arial"/>
          <w:b/>
          <w:sz w:val="20"/>
          <w:szCs w:val="20"/>
        </w:rPr>
        <w:t>e eigenaar</w:t>
      </w:r>
      <w:r w:rsidR="00EA634D">
        <w:rPr>
          <w:rFonts w:ascii="Arial" w:hAnsi="Arial" w:cs="Arial"/>
          <w:b/>
          <w:sz w:val="20"/>
          <w:szCs w:val="20"/>
        </w:rPr>
        <w:t xml:space="preserve"> of schipper</w:t>
      </w:r>
      <w:r w:rsidR="00523E06" w:rsidRPr="006F6BB4">
        <w:rPr>
          <w:rFonts w:ascii="Arial" w:hAnsi="Arial" w:cs="Arial"/>
          <w:sz w:val="20"/>
          <w:szCs w:val="20"/>
        </w:rPr>
        <w:t xml:space="preserve">, mede </w:t>
      </w:r>
      <w:r w:rsidR="006F6BB4" w:rsidRPr="006F6BB4">
        <w:rPr>
          <w:rFonts w:ascii="Arial" w:hAnsi="Arial" w:cs="Arial"/>
          <w:sz w:val="20"/>
          <w:szCs w:val="20"/>
        </w:rPr>
        <w:t>handelende namens de vennoten als genoemd in de Maatschapsovereenkomst,</w:t>
      </w:r>
    </w:p>
    <w:p w:rsidR="00B86B46" w:rsidRDefault="00B86B46" w:rsidP="006F6BB4">
      <w:pPr>
        <w:pStyle w:val="Lijstalinea"/>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 xml:space="preserve">Naam: </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86B46" w:rsidRDefault="00B86B46" w:rsidP="006F6BB4">
      <w:pPr>
        <w:pStyle w:val="Lijstalinea"/>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 xml:space="preserve">Adres: </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86B46" w:rsidRDefault="00B86B46" w:rsidP="006F6BB4">
      <w:pPr>
        <w:pStyle w:val="Lijstalinea"/>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Postcode en plaats:</w:t>
      </w:r>
      <w:r>
        <w:rPr>
          <w:rFonts w:ascii="Arial" w:hAnsi="Arial" w:cs="Arial"/>
          <w:sz w:val="20"/>
          <w:szCs w:val="20"/>
        </w:rPr>
        <w:tab/>
        <w:t>…………………………………………………………………………….</w:t>
      </w:r>
    </w:p>
    <w:p w:rsidR="00B86B46" w:rsidRDefault="00B86B46" w:rsidP="006F6BB4">
      <w:pPr>
        <w:pStyle w:val="Lijstalinea"/>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Geboortedatum en –plaats: ..……………………………………………………………………...</w:t>
      </w:r>
    </w:p>
    <w:p w:rsidR="00B86B46" w:rsidRDefault="00B86B46" w:rsidP="006F6BB4">
      <w:pPr>
        <w:pStyle w:val="Lijstalinea"/>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Registratienummer vaartuig: ………………………………………………………………………</w:t>
      </w:r>
    </w:p>
    <w:p w:rsidR="006F6BB4" w:rsidRDefault="00B562D9" w:rsidP="006F6BB4">
      <w:pPr>
        <w:rPr>
          <w:rFonts w:ascii="Arial" w:hAnsi="Arial" w:cs="Arial"/>
          <w:sz w:val="20"/>
          <w:szCs w:val="20"/>
        </w:rPr>
      </w:pPr>
      <w:r>
        <w:rPr>
          <w:rFonts w:ascii="Arial" w:hAnsi="Arial" w:cs="Arial"/>
          <w:sz w:val="20"/>
          <w:szCs w:val="20"/>
        </w:rPr>
        <w:t>e</w:t>
      </w:r>
      <w:r w:rsidR="006F6BB4">
        <w:rPr>
          <w:rFonts w:ascii="Arial" w:hAnsi="Arial" w:cs="Arial"/>
          <w:sz w:val="20"/>
          <w:szCs w:val="20"/>
        </w:rPr>
        <w:t>n</w:t>
      </w:r>
    </w:p>
    <w:p w:rsidR="006F6BB4" w:rsidRPr="006F6BB4" w:rsidRDefault="006F6BB4" w:rsidP="006F6BB4">
      <w:pPr>
        <w:pStyle w:val="Lijstalinea"/>
        <w:numPr>
          <w:ilvl w:val="0"/>
          <w:numId w:val="1"/>
        </w:numPr>
        <w:rPr>
          <w:rFonts w:ascii="Arial" w:hAnsi="Arial" w:cs="Arial"/>
          <w:b/>
          <w:sz w:val="20"/>
          <w:szCs w:val="20"/>
        </w:rPr>
      </w:pPr>
      <w:r w:rsidRPr="006F6BB4">
        <w:rPr>
          <w:rFonts w:ascii="Arial" w:hAnsi="Arial" w:cs="Arial"/>
          <w:b/>
          <w:sz w:val="20"/>
          <w:szCs w:val="20"/>
        </w:rPr>
        <w:t xml:space="preserve">de </w:t>
      </w:r>
      <w:r w:rsidR="00DF675D">
        <w:rPr>
          <w:rFonts w:ascii="Arial" w:hAnsi="Arial" w:cs="Arial"/>
          <w:b/>
          <w:sz w:val="20"/>
          <w:szCs w:val="20"/>
        </w:rPr>
        <w:t>tijdelijke vennoot</w:t>
      </w:r>
      <w:r w:rsidR="00F32EB4">
        <w:rPr>
          <w:rFonts w:ascii="Arial" w:hAnsi="Arial" w:cs="Arial"/>
          <w:b/>
          <w:sz w:val="20"/>
          <w:szCs w:val="20"/>
        </w:rPr>
        <w:br/>
      </w:r>
    </w:p>
    <w:p w:rsidR="006F6BB4" w:rsidRDefault="006F6BB4" w:rsidP="006F6BB4">
      <w:pPr>
        <w:pStyle w:val="Lijstalinea"/>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86B46" w:rsidRDefault="00B86B46" w:rsidP="006F6BB4">
      <w:pPr>
        <w:pStyle w:val="Lijstalinea"/>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Adres:</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86B46" w:rsidRDefault="00B86B46" w:rsidP="006F6BB4">
      <w:pPr>
        <w:pStyle w:val="Lijstalinea"/>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Postcode en plaats:</w:t>
      </w:r>
      <w:r>
        <w:rPr>
          <w:rFonts w:ascii="Arial" w:hAnsi="Arial" w:cs="Arial"/>
          <w:sz w:val="20"/>
          <w:szCs w:val="20"/>
        </w:rPr>
        <w:tab/>
        <w:t>…………………………………………………………………………...</w:t>
      </w:r>
    </w:p>
    <w:p w:rsidR="00B86B46" w:rsidRDefault="00B86B46" w:rsidP="006F6BB4">
      <w:pPr>
        <w:pStyle w:val="Lijstalinea"/>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Geboortedatum en –plaats: ………………………………………………………………………</w:t>
      </w:r>
    </w:p>
    <w:p w:rsidR="006F6BB4" w:rsidRDefault="00F32EB4" w:rsidP="006F6BB4">
      <w:pPr>
        <w:rPr>
          <w:rFonts w:ascii="Arial" w:hAnsi="Arial" w:cs="Arial"/>
          <w:sz w:val="20"/>
          <w:szCs w:val="20"/>
        </w:rPr>
      </w:pPr>
      <w:r>
        <w:rPr>
          <w:rFonts w:ascii="Arial" w:hAnsi="Arial" w:cs="Arial"/>
          <w:sz w:val="20"/>
          <w:szCs w:val="20"/>
        </w:rPr>
        <w:t>v</w:t>
      </w:r>
      <w:r w:rsidR="006F6BB4">
        <w:rPr>
          <w:rFonts w:ascii="Arial" w:hAnsi="Arial" w:cs="Arial"/>
          <w:sz w:val="20"/>
          <w:szCs w:val="20"/>
        </w:rPr>
        <w:t>erklaren te zijn overeengekomen als volgt:</w:t>
      </w:r>
    </w:p>
    <w:p w:rsidR="006F6BB4" w:rsidRDefault="006F6BB4" w:rsidP="006F6BB4">
      <w:pPr>
        <w:rPr>
          <w:rFonts w:ascii="Arial" w:hAnsi="Arial" w:cs="Arial"/>
          <w:b/>
          <w:color w:val="0070C0"/>
          <w:sz w:val="20"/>
          <w:szCs w:val="20"/>
        </w:rPr>
      </w:pPr>
      <w:r w:rsidRPr="006F6BB4">
        <w:rPr>
          <w:rFonts w:ascii="Arial" w:hAnsi="Arial" w:cs="Arial"/>
          <w:b/>
          <w:color w:val="0070C0"/>
          <w:sz w:val="20"/>
          <w:szCs w:val="20"/>
        </w:rPr>
        <w:t>Artikel 1</w:t>
      </w:r>
      <w:r w:rsidRPr="006F6BB4">
        <w:rPr>
          <w:rFonts w:ascii="Arial" w:hAnsi="Arial" w:cs="Arial"/>
          <w:b/>
          <w:color w:val="0070C0"/>
          <w:sz w:val="20"/>
          <w:szCs w:val="20"/>
        </w:rPr>
        <w:tab/>
      </w:r>
      <w:r w:rsidR="00DF675D">
        <w:rPr>
          <w:rFonts w:ascii="Arial" w:hAnsi="Arial" w:cs="Arial"/>
          <w:b/>
          <w:color w:val="0070C0"/>
          <w:sz w:val="20"/>
          <w:szCs w:val="20"/>
        </w:rPr>
        <w:t>Tijdelijke t</w:t>
      </w:r>
      <w:r w:rsidRPr="006F6BB4">
        <w:rPr>
          <w:rFonts w:ascii="Arial" w:hAnsi="Arial" w:cs="Arial"/>
          <w:b/>
          <w:color w:val="0070C0"/>
          <w:sz w:val="20"/>
          <w:szCs w:val="20"/>
        </w:rPr>
        <w:t xml:space="preserve">oetreding als </w:t>
      </w:r>
      <w:r w:rsidR="00EA634D">
        <w:rPr>
          <w:rFonts w:ascii="Arial" w:hAnsi="Arial" w:cs="Arial"/>
          <w:b/>
          <w:color w:val="0070C0"/>
          <w:sz w:val="20"/>
          <w:szCs w:val="20"/>
        </w:rPr>
        <w:t>vennoot</w:t>
      </w:r>
      <w:r w:rsidRPr="006F6BB4">
        <w:rPr>
          <w:rFonts w:ascii="Arial" w:hAnsi="Arial" w:cs="Arial"/>
          <w:b/>
          <w:color w:val="0070C0"/>
          <w:sz w:val="20"/>
          <w:szCs w:val="20"/>
        </w:rPr>
        <w:t xml:space="preserve"> tot de maatschapsovereenkomst</w:t>
      </w:r>
    </w:p>
    <w:p w:rsidR="00774ED3" w:rsidRPr="00774ED3" w:rsidRDefault="00774ED3" w:rsidP="00774ED3">
      <w:pPr>
        <w:pStyle w:val="Lijstalinea"/>
        <w:numPr>
          <w:ilvl w:val="0"/>
          <w:numId w:val="14"/>
        </w:numPr>
        <w:rPr>
          <w:rFonts w:ascii="Arial" w:hAnsi="Arial" w:cs="Arial"/>
          <w:sz w:val="20"/>
          <w:szCs w:val="20"/>
        </w:rPr>
      </w:pPr>
      <w:r w:rsidRPr="00774ED3">
        <w:rPr>
          <w:rFonts w:ascii="Arial" w:hAnsi="Arial" w:cs="Arial"/>
          <w:sz w:val="20"/>
          <w:szCs w:val="20"/>
        </w:rPr>
        <w:t>De tijdelijke vennoot zal toetreden tot de maatschap:</w:t>
      </w:r>
    </w:p>
    <w:p w:rsidR="00774ED3" w:rsidRDefault="00774ED3" w:rsidP="00774ED3">
      <w:pPr>
        <w:pStyle w:val="Lijstalinea"/>
        <w:rPr>
          <w:rFonts w:ascii="Arial" w:hAnsi="Arial" w:cs="Arial"/>
          <w:sz w:val="20"/>
          <w:szCs w:val="20"/>
        </w:rPr>
      </w:pPr>
    </w:p>
    <w:p w:rsidR="00774ED3" w:rsidRDefault="00F32EB4" w:rsidP="00774ED3">
      <w:pPr>
        <w:pStyle w:val="Lijstalinea"/>
        <w:rPr>
          <w:rFonts w:ascii="Arial" w:hAnsi="Arial" w:cs="Arial"/>
          <w:sz w:val="20"/>
          <w:szCs w:val="20"/>
        </w:rPr>
      </w:pPr>
      <w:r>
        <w:rPr>
          <w:rFonts w:ascii="Arial" w:hAnsi="Arial" w:cs="Arial"/>
          <w:sz w:val="20"/>
          <w:szCs w:val="20"/>
        </w:rPr>
        <w:t>v</w:t>
      </w:r>
      <w:r w:rsidR="00774ED3">
        <w:rPr>
          <w:rFonts w:ascii="Arial" w:hAnsi="Arial" w:cs="Arial"/>
          <w:sz w:val="20"/>
          <w:szCs w:val="20"/>
        </w:rPr>
        <w:t>anaf</w:t>
      </w:r>
      <w:r w:rsidR="00774ED3">
        <w:rPr>
          <w:rFonts w:ascii="Arial" w:hAnsi="Arial" w:cs="Arial"/>
          <w:sz w:val="20"/>
          <w:szCs w:val="20"/>
        </w:rPr>
        <w:tab/>
      </w:r>
      <w:r w:rsidR="00774ED3">
        <w:rPr>
          <w:rFonts w:ascii="Arial" w:hAnsi="Arial" w:cs="Arial"/>
          <w:sz w:val="20"/>
          <w:szCs w:val="20"/>
        </w:rPr>
        <w:tab/>
        <w:t>………………………………………………….</w:t>
      </w:r>
    </w:p>
    <w:p w:rsidR="00774ED3" w:rsidRDefault="00774ED3" w:rsidP="00774ED3">
      <w:pPr>
        <w:pStyle w:val="Lijstalinea"/>
        <w:rPr>
          <w:rFonts w:ascii="Arial" w:hAnsi="Arial" w:cs="Arial"/>
          <w:sz w:val="20"/>
          <w:szCs w:val="20"/>
        </w:rPr>
      </w:pPr>
    </w:p>
    <w:p w:rsidR="00774ED3" w:rsidRDefault="00F32EB4" w:rsidP="00774ED3">
      <w:pPr>
        <w:pStyle w:val="Lijstalinea"/>
        <w:rPr>
          <w:rFonts w:ascii="Arial" w:hAnsi="Arial" w:cs="Arial"/>
          <w:sz w:val="20"/>
          <w:szCs w:val="20"/>
        </w:rPr>
      </w:pPr>
      <w:r>
        <w:rPr>
          <w:rFonts w:ascii="Arial" w:hAnsi="Arial" w:cs="Arial"/>
          <w:sz w:val="20"/>
          <w:szCs w:val="20"/>
        </w:rPr>
        <w:t>t</w:t>
      </w:r>
      <w:r w:rsidR="00774ED3">
        <w:rPr>
          <w:rFonts w:ascii="Arial" w:hAnsi="Arial" w:cs="Arial"/>
          <w:sz w:val="20"/>
          <w:szCs w:val="20"/>
        </w:rPr>
        <w:t>ot en met</w:t>
      </w:r>
      <w:r w:rsidR="00774ED3">
        <w:rPr>
          <w:rFonts w:ascii="Arial" w:hAnsi="Arial" w:cs="Arial"/>
          <w:sz w:val="20"/>
          <w:szCs w:val="20"/>
        </w:rPr>
        <w:tab/>
        <w:t xml:space="preserve"> …………………………………………………</w:t>
      </w:r>
      <w:r w:rsidR="00774ED3" w:rsidRPr="00774ED3">
        <w:rPr>
          <w:rFonts w:ascii="Arial" w:hAnsi="Arial" w:cs="Arial"/>
          <w:sz w:val="20"/>
          <w:szCs w:val="20"/>
        </w:rPr>
        <w:t xml:space="preserve"> </w:t>
      </w:r>
    </w:p>
    <w:p w:rsidR="00774ED3" w:rsidRPr="00774ED3" w:rsidRDefault="00774ED3" w:rsidP="00774ED3">
      <w:pPr>
        <w:pStyle w:val="Lijstalinea"/>
        <w:rPr>
          <w:rFonts w:ascii="Arial" w:hAnsi="Arial" w:cs="Arial"/>
          <w:sz w:val="20"/>
          <w:szCs w:val="20"/>
        </w:rPr>
      </w:pPr>
    </w:p>
    <w:p w:rsidR="006F6BB4" w:rsidRPr="00774ED3" w:rsidRDefault="00774ED3" w:rsidP="00774ED3">
      <w:pPr>
        <w:pStyle w:val="Lijstalinea"/>
        <w:numPr>
          <w:ilvl w:val="0"/>
          <w:numId w:val="14"/>
        </w:numPr>
        <w:rPr>
          <w:rFonts w:ascii="Arial" w:hAnsi="Arial" w:cs="Arial"/>
          <w:sz w:val="20"/>
          <w:szCs w:val="20"/>
        </w:rPr>
      </w:pPr>
      <w:r>
        <w:rPr>
          <w:rFonts w:ascii="Arial" w:hAnsi="Arial" w:cs="Arial"/>
          <w:sz w:val="20"/>
          <w:szCs w:val="20"/>
        </w:rPr>
        <w:t>De tijdelijke vennoot</w:t>
      </w:r>
      <w:r w:rsidR="00B86B46" w:rsidRPr="00774ED3">
        <w:rPr>
          <w:rFonts w:ascii="Arial" w:hAnsi="Arial" w:cs="Arial"/>
          <w:sz w:val="20"/>
          <w:szCs w:val="20"/>
        </w:rPr>
        <w:t xml:space="preserve"> verklaart </w:t>
      </w:r>
      <w:r>
        <w:rPr>
          <w:rFonts w:ascii="Arial" w:hAnsi="Arial" w:cs="Arial"/>
          <w:sz w:val="20"/>
          <w:szCs w:val="20"/>
        </w:rPr>
        <w:t>gedurende voornoemde periode to</w:t>
      </w:r>
      <w:r w:rsidR="00F32EB4">
        <w:rPr>
          <w:rFonts w:ascii="Arial" w:hAnsi="Arial" w:cs="Arial"/>
          <w:sz w:val="20"/>
          <w:szCs w:val="20"/>
        </w:rPr>
        <w:t>e</w:t>
      </w:r>
      <w:r>
        <w:rPr>
          <w:rFonts w:ascii="Arial" w:hAnsi="Arial" w:cs="Arial"/>
          <w:sz w:val="20"/>
          <w:szCs w:val="20"/>
        </w:rPr>
        <w:t xml:space="preserve"> te treden tot de maatschap als vennoot</w:t>
      </w:r>
      <w:r w:rsidR="00B86B46" w:rsidRPr="00774ED3">
        <w:rPr>
          <w:rFonts w:ascii="Arial" w:hAnsi="Arial" w:cs="Arial"/>
          <w:sz w:val="20"/>
          <w:szCs w:val="20"/>
        </w:rPr>
        <w:t xml:space="preserve"> met</w:t>
      </w:r>
      <w:r w:rsidR="006F6BB4" w:rsidRPr="00774ED3">
        <w:rPr>
          <w:rFonts w:ascii="Arial" w:hAnsi="Arial" w:cs="Arial"/>
          <w:sz w:val="20"/>
          <w:szCs w:val="20"/>
        </w:rPr>
        <w:t xml:space="preserve"> </w:t>
      </w:r>
      <w:r w:rsidR="00B86B46" w:rsidRPr="00774ED3">
        <w:rPr>
          <w:rFonts w:ascii="Arial" w:hAnsi="Arial" w:cs="Arial"/>
          <w:sz w:val="20"/>
          <w:szCs w:val="20"/>
        </w:rPr>
        <w:t>alle daarbij behorende rechten en verplichtingen.</w:t>
      </w:r>
    </w:p>
    <w:p w:rsidR="00466B49" w:rsidRPr="006B5C62" w:rsidRDefault="00774ED3" w:rsidP="00774ED3">
      <w:pPr>
        <w:pStyle w:val="Lijstalinea"/>
        <w:numPr>
          <w:ilvl w:val="0"/>
          <w:numId w:val="14"/>
        </w:numPr>
        <w:rPr>
          <w:rFonts w:ascii="Arial" w:hAnsi="Arial" w:cs="Arial"/>
          <w:sz w:val="20"/>
          <w:szCs w:val="20"/>
        </w:rPr>
      </w:pPr>
      <w:r>
        <w:rPr>
          <w:rFonts w:ascii="Arial" w:hAnsi="Arial" w:cs="Arial"/>
          <w:sz w:val="20"/>
          <w:szCs w:val="20"/>
        </w:rPr>
        <w:t>De tijdelijke vennoot</w:t>
      </w:r>
      <w:r w:rsidR="00466B49" w:rsidRPr="006B5C62">
        <w:rPr>
          <w:rFonts w:ascii="Arial" w:hAnsi="Arial" w:cs="Arial"/>
          <w:sz w:val="20"/>
          <w:szCs w:val="20"/>
        </w:rPr>
        <w:t xml:space="preserve"> verklaart kennis te hebben genomen van en gaat akkoord met de Maatschapsovereenkomst en de daarbij</w:t>
      </w:r>
      <w:r w:rsidR="00542704">
        <w:rPr>
          <w:rFonts w:ascii="Arial" w:hAnsi="Arial" w:cs="Arial"/>
          <w:sz w:val="20"/>
          <w:szCs w:val="20"/>
        </w:rPr>
        <w:t xml:space="preserve"> behorende Algemene </w:t>
      </w:r>
      <w:r w:rsidR="00EA634D">
        <w:rPr>
          <w:rFonts w:ascii="Arial" w:hAnsi="Arial" w:cs="Arial"/>
          <w:sz w:val="20"/>
          <w:szCs w:val="20"/>
        </w:rPr>
        <w:t xml:space="preserve">Voorwaarden voor de </w:t>
      </w:r>
      <w:proofErr w:type="spellStart"/>
      <w:r w:rsidR="00EA634D">
        <w:rPr>
          <w:rFonts w:ascii="Arial" w:hAnsi="Arial" w:cs="Arial"/>
          <w:sz w:val="20"/>
          <w:szCs w:val="20"/>
        </w:rPr>
        <w:t>Maatschapsvisserij</w:t>
      </w:r>
      <w:proofErr w:type="spellEnd"/>
      <w:r w:rsidR="00942E11">
        <w:rPr>
          <w:rFonts w:ascii="Arial" w:hAnsi="Arial" w:cs="Arial"/>
          <w:sz w:val="20"/>
          <w:szCs w:val="20"/>
        </w:rPr>
        <w:t>.</w:t>
      </w:r>
      <w:r w:rsidR="00466B49" w:rsidRPr="006B5C62">
        <w:rPr>
          <w:rFonts w:ascii="Arial" w:hAnsi="Arial" w:cs="Arial"/>
          <w:sz w:val="20"/>
          <w:szCs w:val="20"/>
        </w:rPr>
        <w:t xml:space="preserve"> Tevens verklaart </w:t>
      </w:r>
      <w:r>
        <w:rPr>
          <w:rFonts w:ascii="Arial" w:hAnsi="Arial" w:cs="Arial"/>
          <w:sz w:val="20"/>
          <w:szCs w:val="20"/>
        </w:rPr>
        <w:t>de tijdelijke vennoot</w:t>
      </w:r>
      <w:r w:rsidR="00466B49" w:rsidRPr="006B5C62">
        <w:rPr>
          <w:rFonts w:ascii="Arial" w:hAnsi="Arial" w:cs="Arial"/>
          <w:sz w:val="20"/>
          <w:szCs w:val="20"/>
        </w:rPr>
        <w:t xml:space="preserve"> dat zijn rechtspositie ten opzichte van de overige vennoten door voornoemde bepalingen wordt beheerst.</w:t>
      </w:r>
    </w:p>
    <w:p w:rsidR="00466B49" w:rsidRPr="006B5C62" w:rsidRDefault="00774ED3" w:rsidP="00774ED3">
      <w:pPr>
        <w:pStyle w:val="Lijstalinea"/>
        <w:numPr>
          <w:ilvl w:val="0"/>
          <w:numId w:val="14"/>
        </w:numPr>
        <w:rPr>
          <w:rFonts w:ascii="Arial" w:hAnsi="Arial" w:cs="Arial"/>
          <w:sz w:val="20"/>
          <w:szCs w:val="20"/>
        </w:rPr>
      </w:pPr>
      <w:r>
        <w:rPr>
          <w:rFonts w:ascii="Arial" w:hAnsi="Arial" w:cs="Arial"/>
          <w:sz w:val="20"/>
          <w:szCs w:val="20"/>
        </w:rPr>
        <w:t>De tijdelijke vennoot</w:t>
      </w:r>
      <w:r w:rsidR="00466B49" w:rsidRPr="006B5C62">
        <w:rPr>
          <w:rFonts w:ascii="Arial" w:hAnsi="Arial" w:cs="Arial"/>
          <w:sz w:val="20"/>
          <w:szCs w:val="20"/>
        </w:rPr>
        <w:t xml:space="preserve"> verklaart bekend te zijn met artikel 4 van het Verzekeringsreglement Sociaal Fonds voor de </w:t>
      </w:r>
      <w:proofErr w:type="spellStart"/>
      <w:r w:rsidR="00466B49" w:rsidRPr="006B5C62">
        <w:rPr>
          <w:rFonts w:ascii="Arial" w:hAnsi="Arial" w:cs="Arial"/>
          <w:sz w:val="20"/>
          <w:szCs w:val="20"/>
        </w:rPr>
        <w:t>Maatschapsvisserij</w:t>
      </w:r>
      <w:proofErr w:type="spellEnd"/>
      <w:r w:rsidR="00466B49" w:rsidRPr="006B5C62">
        <w:rPr>
          <w:rFonts w:ascii="Arial" w:hAnsi="Arial" w:cs="Arial"/>
          <w:sz w:val="20"/>
          <w:szCs w:val="20"/>
        </w:rPr>
        <w:t>.</w:t>
      </w:r>
    </w:p>
    <w:p w:rsidR="00774ED3" w:rsidRDefault="00774ED3" w:rsidP="00466B49">
      <w:pPr>
        <w:rPr>
          <w:rFonts w:ascii="Arial" w:hAnsi="Arial" w:cs="Arial"/>
          <w:b/>
          <w:color w:val="0070C0"/>
          <w:sz w:val="20"/>
          <w:szCs w:val="20"/>
        </w:rPr>
      </w:pPr>
    </w:p>
    <w:p w:rsidR="00774ED3" w:rsidRDefault="00774ED3" w:rsidP="00466B49">
      <w:pPr>
        <w:rPr>
          <w:rFonts w:ascii="Arial" w:hAnsi="Arial" w:cs="Arial"/>
          <w:b/>
          <w:color w:val="0070C0"/>
          <w:sz w:val="20"/>
          <w:szCs w:val="20"/>
        </w:rPr>
      </w:pPr>
    </w:p>
    <w:p w:rsidR="00466B49" w:rsidRDefault="00466B49" w:rsidP="00466B49">
      <w:pPr>
        <w:rPr>
          <w:rFonts w:ascii="Arial" w:hAnsi="Arial" w:cs="Arial"/>
          <w:b/>
          <w:sz w:val="20"/>
          <w:szCs w:val="20"/>
        </w:rPr>
      </w:pPr>
      <w:r>
        <w:rPr>
          <w:rFonts w:ascii="Arial" w:hAnsi="Arial" w:cs="Arial"/>
          <w:b/>
          <w:color w:val="0070C0"/>
          <w:sz w:val="20"/>
          <w:szCs w:val="20"/>
        </w:rPr>
        <w:lastRenderedPageBreak/>
        <w:t>Artikel 2</w:t>
      </w:r>
      <w:r>
        <w:rPr>
          <w:rFonts w:ascii="Arial" w:hAnsi="Arial" w:cs="Arial"/>
          <w:b/>
          <w:color w:val="0070C0"/>
          <w:sz w:val="20"/>
          <w:szCs w:val="20"/>
        </w:rPr>
        <w:tab/>
        <w:t>Duur van de toetreding</w:t>
      </w:r>
    </w:p>
    <w:p w:rsidR="00466B49" w:rsidRDefault="00466B49" w:rsidP="00466B49">
      <w:pPr>
        <w:rPr>
          <w:rFonts w:ascii="Arial" w:hAnsi="Arial" w:cs="Arial"/>
          <w:sz w:val="20"/>
          <w:szCs w:val="20"/>
        </w:rPr>
      </w:pPr>
      <w:r>
        <w:rPr>
          <w:rFonts w:ascii="Arial" w:hAnsi="Arial" w:cs="Arial"/>
          <w:sz w:val="20"/>
          <w:szCs w:val="20"/>
        </w:rPr>
        <w:t xml:space="preserve">In de relatie tot de </w:t>
      </w:r>
      <w:r w:rsidR="00774ED3">
        <w:rPr>
          <w:rFonts w:ascii="Arial" w:hAnsi="Arial" w:cs="Arial"/>
          <w:sz w:val="20"/>
          <w:szCs w:val="20"/>
        </w:rPr>
        <w:t>tijdelijke vennoot</w:t>
      </w:r>
      <w:r>
        <w:rPr>
          <w:rFonts w:ascii="Arial" w:hAnsi="Arial" w:cs="Arial"/>
          <w:sz w:val="20"/>
          <w:szCs w:val="20"/>
        </w:rPr>
        <w:t xml:space="preserve"> geldt dat de </w:t>
      </w:r>
      <w:proofErr w:type="spellStart"/>
      <w:r>
        <w:rPr>
          <w:rFonts w:ascii="Arial" w:hAnsi="Arial" w:cs="Arial"/>
          <w:sz w:val="20"/>
          <w:szCs w:val="20"/>
        </w:rPr>
        <w:t>maatschapsverhouding</w:t>
      </w:r>
      <w:proofErr w:type="spellEnd"/>
      <w:r>
        <w:rPr>
          <w:rFonts w:ascii="Arial" w:hAnsi="Arial" w:cs="Arial"/>
          <w:sz w:val="20"/>
          <w:szCs w:val="20"/>
        </w:rPr>
        <w:t xml:space="preserve"> tussen de vennoten en de </w:t>
      </w:r>
      <w:r w:rsidR="00774ED3">
        <w:rPr>
          <w:rFonts w:ascii="Arial" w:hAnsi="Arial" w:cs="Arial"/>
          <w:sz w:val="20"/>
          <w:szCs w:val="20"/>
        </w:rPr>
        <w:t>tijdelijke vennoot</w:t>
      </w:r>
      <w:r>
        <w:rPr>
          <w:rFonts w:ascii="Arial" w:hAnsi="Arial" w:cs="Arial"/>
          <w:sz w:val="20"/>
          <w:szCs w:val="20"/>
        </w:rPr>
        <w:t xml:space="preserve"> van bepaalde duur is en de </w:t>
      </w:r>
      <w:r w:rsidR="00774ED3">
        <w:rPr>
          <w:rFonts w:ascii="Arial" w:hAnsi="Arial" w:cs="Arial"/>
          <w:sz w:val="20"/>
          <w:szCs w:val="20"/>
        </w:rPr>
        <w:t>tijdelijke vennoot</w:t>
      </w:r>
      <w:r>
        <w:rPr>
          <w:rFonts w:ascii="Arial" w:hAnsi="Arial" w:cs="Arial"/>
          <w:sz w:val="20"/>
          <w:szCs w:val="20"/>
        </w:rPr>
        <w:t xml:space="preserve"> uit deze </w:t>
      </w:r>
      <w:proofErr w:type="spellStart"/>
      <w:r>
        <w:rPr>
          <w:rFonts w:ascii="Arial" w:hAnsi="Arial" w:cs="Arial"/>
          <w:sz w:val="20"/>
          <w:szCs w:val="20"/>
        </w:rPr>
        <w:t>maatschapsverhouding</w:t>
      </w:r>
      <w:proofErr w:type="spellEnd"/>
      <w:r>
        <w:rPr>
          <w:rFonts w:ascii="Arial" w:hAnsi="Arial" w:cs="Arial"/>
          <w:sz w:val="20"/>
          <w:szCs w:val="20"/>
        </w:rPr>
        <w:t xml:space="preserve"> </w:t>
      </w:r>
      <w:r w:rsidR="006B5C62">
        <w:rPr>
          <w:rFonts w:ascii="Arial" w:hAnsi="Arial" w:cs="Arial"/>
          <w:sz w:val="20"/>
          <w:szCs w:val="20"/>
        </w:rPr>
        <w:t>treedt in de eerste haven die het zeevissersvaartuig aandoet na de volgende datum:</w:t>
      </w:r>
    </w:p>
    <w:p w:rsidR="006B5C62" w:rsidRDefault="006B5C62" w:rsidP="006B5C62">
      <w:pPr>
        <w:jc w:val="center"/>
        <w:rPr>
          <w:rFonts w:ascii="Arial" w:hAnsi="Arial" w:cs="Arial"/>
          <w:sz w:val="20"/>
          <w:szCs w:val="20"/>
        </w:rPr>
      </w:pPr>
      <w:r>
        <w:rPr>
          <w:rFonts w:ascii="Arial" w:hAnsi="Arial" w:cs="Arial"/>
          <w:sz w:val="20"/>
          <w:szCs w:val="20"/>
        </w:rPr>
        <w:t>…………………………………………………………………</w:t>
      </w:r>
    </w:p>
    <w:p w:rsidR="00774ED3" w:rsidRDefault="00774ED3" w:rsidP="00774ED3">
      <w:pPr>
        <w:rPr>
          <w:rFonts w:ascii="Arial" w:hAnsi="Arial" w:cs="Arial"/>
          <w:color w:val="0070C0"/>
          <w:sz w:val="20"/>
          <w:szCs w:val="20"/>
        </w:rPr>
      </w:pPr>
      <w:r>
        <w:rPr>
          <w:rFonts w:ascii="Arial" w:hAnsi="Arial" w:cs="Arial"/>
          <w:b/>
          <w:color w:val="0070C0"/>
          <w:sz w:val="20"/>
          <w:szCs w:val="20"/>
        </w:rPr>
        <w:t>Artikel 3</w:t>
      </w:r>
      <w:r>
        <w:rPr>
          <w:rFonts w:ascii="Arial" w:hAnsi="Arial" w:cs="Arial"/>
          <w:b/>
          <w:color w:val="0070C0"/>
          <w:sz w:val="20"/>
          <w:szCs w:val="20"/>
        </w:rPr>
        <w:tab/>
        <w:t xml:space="preserve">Aandeel in de </w:t>
      </w:r>
      <w:proofErr w:type="spellStart"/>
      <w:r>
        <w:rPr>
          <w:rFonts w:ascii="Arial" w:hAnsi="Arial" w:cs="Arial"/>
          <w:b/>
          <w:color w:val="0070C0"/>
          <w:sz w:val="20"/>
          <w:szCs w:val="20"/>
        </w:rPr>
        <w:t>nettobesomming</w:t>
      </w:r>
      <w:proofErr w:type="spellEnd"/>
    </w:p>
    <w:p w:rsidR="00774ED3" w:rsidRDefault="000534EC" w:rsidP="00774ED3">
      <w:pPr>
        <w:pStyle w:val="Lijstalinea"/>
        <w:numPr>
          <w:ilvl w:val="0"/>
          <w:numId w:val="15"/>
        </w:numPr>
        <w:rPr>
          <w:rFonts w:ascii="Arial" w:hAnsi="Arial" w:cs="Arial"/>
          <w:sz w:val="20"/>
          <w:szCs w:val="20"/>
        </w:rPr>
      </w:pPr>
      <w:r>
        <w:rPr>
          <w:rFonts w:ascii="Arial" w:hAnsi="Arial" w:cs="Arial"/>
          <w:sz w:val="20"/>
          <w:szCs w:val="20"/>
        </w:rPr>
        <w:t xml:space="preserve">De tijdelijke vennoot heeft gedurende de periode dat hij tot de maatschap toetreedt recht op het volgende percentuele aandeel in de </w:t>
      </w:r>
      <w:proofErr w:type="spellStart"/>
      <w:r>
        <w:rPr>
          <w:rFonts w:ascii="Arial" w:hAnsi="Arial" w:cs="Arial"/>
          <w:sz w:val="20"/>
          <w:szCs w:val="20"/>
        </w:rPr>
        <w:t>nettobesomming</w:t>
      </w:r>
      <w:proofErr w:type="spellEnd"/>
      <w:r>
        <w:rPr>
          <w:rFonts w:ascii="Arial" w:hAnsi="Arial" w:cs="Arial"/>
          <w:sz w:val="20"/>
          <w:szCs w:val="20"/>
        </w:rPr>
        <w:t>:</w:t>
      </w:r>
    </w:p>
    <w:p w:rsidR="000534EC" w:rsidRDefault="000534EC" w:rsidP="000534EC">
      <w:pPr>
        <w:pStyle w:val="Lijstalinea"/>
        <w:jc w:val="center"/>
        <w:rPr>
          <w:rFonts w:ascii="Arial" w:hAnsi="Arial" w:cs="Arial"/>
          <w:sz w:val="20"/>
          <w:szCs w:val="20"/>
        </w:rPr>
      </w:pPr>
    </w:p>
    <w:p w:rsidR="000534EC" w:rsidRDefault="000534EC" w:rsidP="000534EC">
      <w:pPr>
        <w:pStyle w:val="Lijstalinea"/>
        <w:jc w:val="center"/>
        <w:rPr>
          <w:rFonts w:ascii="Arial" w:hAnsi="Arial" w:cs="Arial"/>
          <w:sz w:val="20"/>
          <w:szCs w:val="20"/>
        </w:rPr>
      </w:pPr>
      <w:r>
        <w:rPr>
          <w:rFonts w:ascii="Arial" w:hAnsi="Arial" w:cs="Arial"/>
          <w:sz w:val="20"/>
          <w:szCs w:val="20"/>
        </w:rPr>
        <w:t>…………………………………………………………………..%</w:t>
      </w:r>
    </w:p>
    <w:p w:rsidR="000534EC" w:rsidRDefault="000534EC" w:rsidP="000534EC">
      <w:pPr>
        <w:pStyle w:val="Lijstalinea"/>
        <w:jc w:val="center"/>
        <w:rPr>
          <w:rFonts w:ascii="Arial" w:hAnsi="Arial" w:cs="Arial"/>
          <w:sz w:val="20"/>
          <w:szCs w:val="20"/>
        </w:rPr>
      </w:pPr>
    </w:p>
    <w:p w:rsidR="000534EC" w:rsidRPr="000534EC" w:rsidRDefault="000534EC" w:rsidP="000534EC">
      <w:pPr>
        <w:pStyle w:val="Lijstalinea"/>
        <w:numPr>
          <w:ilvl w:val="0"/>
          <w:numId w:val="15"/>
        </w:numPr>
        <w:rPr>
          <w:rFonts w:ascii="Arial" w:hAnsi="Arial" w:cs="Arial"/>
          <w:sz w:val="20"/>
          <w:szCs w:val="20"/>
        </w:rPr>
      </w:pPr>
      <w:r>
        <w:rPr>
          <w:rFonts w:ascii="Arial" w:hAnsi="Arial" w:cs="Arial"/>
          <w:sz w:val="20"/>
          <w:szCs w:val="20"/>
        </w:rPr>
        <w:t>Voornoemd aandeel wordt naar rato in mindering gebracht op de aandelen van de overige vennoten. Het bepaalde in de maatschapsovereenkomst en de daarbi</w:t>
      </w:r>
      <w:r w:rsidR="00542704">
        <w:rPr>
          <w:rFonts w:ascii="Arial" w:hAnsi="Arial" w:cs="Arial"/>
          <w:sz w:val="20"/>
          <w:szCs w:val="20"/>
        </w:rPr>
        <w:t xml:space="preserve">j behorende </w:t>
      </w:r>
      <w:r w:rsidR="00EA634D">
        <w:rPr>
          <w:rFonts w:ascii="Arial" w:hAnsi="Arial" w:cs="Arial"/>
          <w:sz w:val="20"/>
          <w:szCs w:val="20"/>
        </w:rPr>
        <w:t xml:space="preserve">Algemene Voorwaarden voor de </w:t>
      </w:r>
      <w:proofErr w:type="spellStart"/>
      <w:r w:rsidR="00EA634D">
        <w:rPr>
          <w:rFonts w:ascii="Arial" w:hAnsi="Arial" w:cs="Arial"/>
          <w:sz w:val="20"/>
          <w:szCs w:val="20"/>
        </w:rPr>
        <w:t>Maatschapsvisserij</w:t>
      </w:r>
      <w:proofErr w:type="spellEnd"/>
      <w:r w:rsidR="00EA634D">
        <w:rPr>
          <w:rFonts w:ascii="Arial" w:hAnsi="Arial" w:cs="Arial"/>
          <w:sz w:val="20"/>
          <w:szCs w:val="20"/>
        </w:rPr>
        <w:t xml:space="preserve"> </w:t>
      </w:r>
      <w:r>
        <w:rPr>
          <w:rFonts w:ascii="Arial" w:hAnsi="Arial" w:cs="Arial"/>
          <w:sz w:val="20"/>
          <w:szCs w:val="20"/>
        </w:rPr>
        <w:t xml:space="preserve">er zake van de verdeling van de </w:t>
      </w:r>
      <w:proofErr w:type="spellStart"/>
      <w:r>
        <w:rPr>
          <w:rFonts w:ascii="Arial" w:hAnsi="Arial" w:cs="Arial"/>
          <w:sz w:val="20"/>
          <w:szCs w:val="20"/>
        </w:rPr>
        <w:t>nettobesomming</w:t>
      </w:r>
      <w:proofErr w:type="spellEnd"/>
      <w:r>
        <w:rPr>
          <w:rFonts w:ascii="Arial" w:hAnsi="Arial" w:cs="Arial"/>
          <w:sz w:val="20"/>
          <w:szCs w:val="20"/>
        </w:rPr>
        <w:t xml:space="preserve"> geldt voor het overige onverminderd in de verhouding tot de tijdelijke vennoot.</w:t>
      </w:r>
    </w:p>
    <w:p w:rsidR="006B5C62" w:rsidRDefault="006B5C62" w:rsidP="006B5C62">
      <w:pPr>
        <w:rPr>
          <w:rFonts w:ascii="Arial" w:hAnsi="Arial" w:cs="Arial"/>
          <w:color w:val="0070C0"/>
          <w:sz w:val="20"/>
          <w:szCs w:val="20"/>
        </w:rPr>
      </w:pPr>
      <w:r>
        <w:rPr>
          <w:rFonts w:ascii="Arial" w:hAnsi="Arial" w:cs="Arial"/>
          <w:b/>
          <w:color w:val="0070C0"/>
          <w:sz w:val="20"/>
          <w:szCs w:val="20"/>
        </w:rPr>
        <w:t xml:space="preserve">Artikel </w:t>
      </w:r>
      <w:r w:rsidR="000534EC">
        <w:rPr>
          <w:rFonts w:ascii="Arial" w:hAnsi="Arial" w:cs="Arial"/>
          <w:b/>
          <w:color w:val="0070C0"/>
          <w:sz w:val="20"/>
          <w:szCs w:val="20"/>
        </w:rPr>
        <w:t>4</w:t>
      </w:r>
      <w:r>
        <w:rPr>
          <w:rFonts w:ascii="Arial" w:hAnsi="Arial" w:cs="Arial"/>
          <w:b/>
          <w:color w:val="0070C0"/>
          <w:sz w:val="20"/>
          <w:szCs w:val="20"/>
        </w:rPr>
        <w:tab/>
        <w:t>Doorzending kopie aanvulling op de maatschapsovereenkomst</w:t>
      </w:r>
    </w:p>
    <w:p w:rsidR="006B5C62" w:rsidRPr="006B5C62" w:rsidRDefault="006B5C62" w:rsidP="006B5C62">
      <w:pPr>
        <w:pStyle w:val="Lijstalinea"/>
        <w:numPr>
          <w:ilvl w:val="0"/>
          <w:numId w:val="13"/>
        </w:numPr>
        <w:rPr>
          <w:rFonts w:ascii="Arial" w:hAnsi="Arial" w:cs="Arial"/>
          <w:sz w:val="20"/>
          <w:szCs w:val="20"/>
        </w:rPr>
      </w:pPr>
      <w:r w:rsidRPr="006B5C62">
        <w:rPr>
          <w:rFonts w:ascii="Arial" w:hAnsi="Arial" w:cs="Arial"/>
          <w:sz w:val="20"/>
          <w:szCs w:val="20"/>
        </w:rPr>
        <w:t xml:space="preserve">Partijen zenden een afschrift van de onderhavige ondertekende aanvulling op de  maatschapsovereenkomst per email of fax aan het Sociaal Fonds voor de </w:t>
      </w:r>
      <w:proofErr w:type="spellStart"/>
      <w:r w:rsidRPr="006B5C62">
        <w:rPr>
          <w:rFonts w:ascii="Arial" w:hAnsi="Arial" w:cs="Arial"/>
          <w:sz w:val="20"/>
          <w:szCs w:val="20"/>
        </w:rPr>
        <w:t>Maatschapsvisserij</w:t>
      </w:r>
      <w:proofErr w:type="spellEnd"/>
      <w:r w:rsidRPr="006B5C62">
        <w:rPr>
          <w:rFonts w:ascii="Arial" w:hAnsi="Arial" w:cs="Arial"/>
          <w:sz w:val="20"/>
          <w:szCs w:val="20"/>
        </w:rPr>
        <w:t xml:space="preserve"> ter aanmelding voor de verzekeringsovereenkomst ten behoeve van de </w:t>
      </w:r>
      <w:r w:rsidR="000534EC">
        <w:rPr>
          <w:rFonts w:ascii="Arial" w:hAnsi="Arial" w:cs="Arial"/>
          <w:sz w:val="20"/>
          <w:szCs w:val="20"/>
        </w:rPr>
        <w:t>tijdelijke vennoo</w:t>
      </w:r>
      <w:r w:rsidR="00542704">
        <w:rPr>
          <w:rFonts w:ascii="Arial" w:hAnsi="Arial" w:cs="Arial"/>
          <w:sz w:val="20"/>
          <w:szCs w:val="20"/>
        </w:rPr>
        <w:t>t</w:t>
      </w:r>
      <w:r w:rsidRPr="006B5C62">
        <w:rPr>
          <w:rFonts w:ascii="Arial" w:hAnsi="Arial" w:cs="Arial"/>
          <w:sz w:val="20"/>
          <w:szCs w:val="20"/>
        </w:rPr>
        <w:t>.</w:t>
      </w:r>
    </w:p>
    <w:p w:rsidR="001F459F" w:rsidRDefault="001F459F" w:rsidP="006B5C62">
      <w:pPr>
        <w:pStyle w:val="Lijstalinea"/>
        <w:numPr>
          <w:ilvl w:val="0"/>
          <w:numId w:val="13"/>
        </w:numPr>
        <w:rPr>
          <w:rFonts w:ascii="Arial" w:hAnsi="Arial" w:cs="Arial"/>
          <w:sz w:val="20"/>
          <w:szCs w:val="20"/>
        </w:rPr>
      </w:pPr>
      <w:r>
        <w:rPr>
          <w:rFonts w:ascii="Arial" w:hAnsi="Arial" w:cs="Arial"/>
          <w:sz w:val="20"/>
          <w:szCs w:val="20"/>
        </w:rPr>
        <w:t>Partijen zenden een afschrift van de onderhavige ondertekende aanvulling op de maatschapsovereenkomst per email of fax aan  ondertekende aanvulling op de maatschapsovereenkomst per email of fax aan één of meer (naaste) familieleden</w:t>
      </w:r>
      <w:r w:rsidR="000534EC">
        <w:rPr>
          <w:rFonts w:ascii="Arial" w:hAnsi="Arial" w:cs="Arial"/>
          <w:sz w:val="20"/>
          <w:szCs w:val="20"/>
        </w:rPr>
        <w:t>,</w:t>
      </w:r>
      <w:r>
        <w:rPr>
          <w:rFonts w:ascii="Arial" w:hAnsi="Arial" w:cs="Arial"/>
          <w:sz w:val="20"/>
          <w:szCs w:val="20"/>
        </w:rPr>
        <w:t xml:space="preserve"> </w:t>
      </w:r>
      <w:r w:rsidR="000534EC">
        <w:rPr>
          <w:rFonts w:ascii="Arial" w:hAnsi="Arial" w:cs="Arial"/>
          <w:sz w:val="20"/>
          <w:szCs w:val="20"/>
        </w:rPr>
        <w:t>k</w:t>
      </w:r>
      <w:r>
        <w:rPr>
          <w:rFonts w:ascii="Arial" w:hAnsi="Arial" w:cs="Arial"/>
          <w:sz w:val="20"/>
          <w:szCs w:val="20"/>
        </w:rPr>
        <w:t>ennissen en/of adviseurs.</w:t>
      </w:r>
    </w:p>
    <w:p w:rsidR="001F459F" w:rsidRDefault="001F459F" w:rsidP="001F459F">
      <w:pPr>
        <w:rPr>
          <w:rFonts w:ascii="Arial" w:hAnsi="Arial" w:cs="Arial"/>
          <w:sz w:val="20"/>
          <w:szCs w:val="20"/>
        </w:rPr>
      </w:pPr>
      <w:r>
        <w:rPr>
          <w:rFonts w:ascii="Arial" w:hAnsi="Arial" w:cs="Arial"/>
          <w:sz w:val="20"/>
          <w:szCs w:val="20"/>
        </w:rPr>
        <w:t>Getekend te ………………………………………………………………… op ……………………………….</w:t>
      </w:r>
    </w:p>
    <w:p w:rsidR="001F459F" w:rsidRDefault="001F459F" w:rsidP="001F459F">
      <w:pPr>
        <w:rPr>
          <w:rFonts w:ascii="Arial" w:hAnsi="Arial" w:cs="Arial"/>
          <w:sz w:val="20"/>
          <w:szCs w:val="20"/>
        </w:rPr>
      </w:pPr>
      <w:r w:rsidRPr="001F459F">
        <w:rPr>
          <w:rFonts w:ascii="Arial" w:hAnsi="Arial" w:cs="Arial"/>
          <w:noProof/>
          <w:sz w:val="20"/>
          <w:szCs w:val="20"/>
          <w:lang w:eastAsia="nl-NL"/>
        </w:rPr>
        <mc:AlternateContent>
          <mc:Choice Requires="wps">
            <w:drawing>
              <wp:anchor distT="0" distB="0" distL="114300" distR="114300" simplePos="0" relativeHeight="251661312" behindDoc="0" locked="0" layoutInCell="1" allowOverlap="1" wp14:anchorId="7BCA9141" wp14:editId="25336E0A">
                <wp:simplePos x="0" y="0"/>
                <wp:positionH relativeFrom="column">
                  <wp:posOffset>3240884</wp:posOffset>
                </wp:positionH>
                <wp:positionV relativeFrom="paragraph">
                  <wp:posOffset>199402</wp:posOffset>
                </wp:positionV>
                <wp:extent cx="2374265" cy="982980"/>
                <wp:effectExtent l="0" t="0" r="19685" b="2667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82980"/>
                        </a:xfrm>
                        <a:prstGeom prst="rect">
                          <a:avLst/>
                        </a:prstGeom>
                        <a:solidFill>
                          <a:srgbClr val="FFFFFF"/>
                        </a:solidFill>
                        <a:ln w="9525">
                          <a:solidFill>
                            <a:srgbClr val="000000"/>
                          </a:solidFill>
                          <a:miter lim="800000"/>
                          <a:headEnd/>
                          <a:tailEnd/>
                        </a:ln>
                      </wps:spPr>
                      <wps:txbx>
                        <w:txbxContent>
                          <w:p w:rsidR="001F459F" w:rsidRPr="001F459F" w:rsidRDefault="001F459F">
                            <w:pPr>
                              <w:rPr>
                                <w:rFonts w:ascii="Arial" w:hAnsi="Arial" w:cs="Arial"/>
                                <w:sz w:val="20"/>
                                <w:szCs w:val="20"/>
                              </w:rPr>
                            </w:pPr>
                            <w:r w:rsidRPr="001F459F">
                              <w:rPr>
                                <w:rFonts w:ascii="Arial" w:hAnsi="Arial" w:cs="Arial"/>
                                <w:sz w:val="20"/>
                                <w:szCs w:val="20"/>
                              </w:rPr>
                              <w:t xml:space="preserve">De </w:t>
                            </w:r>
                            <w:r w:rsidR="000534EC">
                              <w:rPr>
                                <w:rFonts w:ascii="Arial" w:hAnsi="Arial" w:cs="Arial"/>
                                <w:sz w:val="20"/>
                                <w:szCs w:val="20"/>
                              </w:rPr>
                              <w:t>tijdelijke vennoot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CA9141" id="_x0000_t202" coordsize="21600,21600" o:spt="202" path="m,l,21600r21600,l21600,xe">
                <v:stroke joinstyle="miter"/>
                <v:path gradientshapeok="t" o:connecttype="rect"/>
              </v:shapetype>
              <v:shape id="Tekstvak 2" o:spid="_x0000_s1026" type="#_x0000_t202" style="position:absolute;margin-left:255.2pt;margin-top:15.7pt;width:186.95pt;height:77.4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">
                <v:textbox>
                  <w:txbxContent>
                    <w:p w:rsidR="001F459F" w:rsidRPr="001F459F" w:rsidRDefault="001F459F">
                      <w:pPr>
                        <w:rPr>
                          <w:rFonts w:ascii="Arial" w:hAnsi="Arial" w:cs="Arial"/>
                          <w:sz w:val="20"/>
                          <w:szCs w:val="20"/>
                        </w:rPr>
                      </w:pPr>
                      <w:r w:rsidRPr="001F459F">
                        <w:rPr>
                          <w:rFonts w:ascii="Arial" w:hAnsi="Arial" w:cs="Arial"/>
                          <w:sz w:val="20"/>
                          <w:szCs w:val="20"/>
                        </w:rPr>
                        <w:t xml:space="preserve">De </w:t>
                      </w:r>
                      <w:r w:rsidR="000534EC">
                        <w:rPr>
                          <w:rFonts w:ascii="Arial" w:hAnsi="Arial" w:cs="Arial"/>
                          <w:sz w:val="20"/>
                          <w:szCs w:val="20"/>
                        </w:rPr>
                        <w:t>tijdelijke vennoot</w:t>
                      </w:r>
                    </w:p>
                  </w:txbxContent>
                </v:textbox>
              </v:shape>
            </w:pict>
          </mc:Fallback>
        </mc:AlternateContent>
      </w:r>
      <w:r w:rsidRPr="001F459F">
        <w:rPr>
          <w:rFonts w:ascii="Arial" w:hAnsi="Arial" w:cs="Arial"/>
          <w:noProof/>
          <w:sz w:val="20"/>
          <w:szCs w:val="20"/>
          <w:lang w:eastAsia="nl-NL"/>
        </w:rPr>
        <mc:AlternateContent>
          <mc:Choice Requires="wps">
            <w:drawing>
              <wp:anchor distT="0" distB="0" distL="114300" distR="114300" simplePos="0" relativeHeight="251659264" behindDoc="0" locked="0" layoutInCell="1" allowOverlap="1" wp14:anchorId="3A45D3C5" wp14:editId="23D9F64C">
                <wp:simplePos x="0" y="0"/>
                <wp:positionH relativeFrom="column">
                  <wp:posOffset>-80286</wp:posOffset>
                </wp:positionH>
                <wp:positionV relativeFrom="paragraph">
                  <wp:posOffset>199402</wp:posOffset>
                </wp:positionV>
                <wp:extent cx="2374265" cy="983411"/>
                <wp:effectExtent l="0" t="0" r="19685" b="2667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83411"/>
                        </a:xfrm>
                        <a:prstGeom prst="rect">
                          <a:avLst/>
                        </a:prstGeom>
                        <a:solidFill>
                          <a:srgbClr val="FFFFFF"/>
                        </a:solidFill>
                        <a:ln w="9525">
                          <a:solidFill>
                            <a:srgbClr val="000000"/>
                          </a:solidFill>
                          <a:miter lim="800000"/>
                          <a:headEnd/>
                          <a:tailEnd/>
                        </a:ln>
                      </wps:spPr>
                      <wps:txbx>
                        <w:txbxContent>
                          <w:p w:rsidR="001F459F" w:rsidRPr="00542704" w:rsidRDefault="001F459F">
                            <w:pPr>
                              <w:rPr>
                                <w:rFonts w:ascii="Arial" w:hAnsi="Arial" w:cs="Arial"/>
                                <w:sz w:val="20"/>
                                <w:szCs w:val="20"/>
                              </w:rPr>
                            </w:pPr>
                            <w:r w:rsidRPr="00542704">
                              <w:rPr>
                                <w:rFonts w:ascii="Arial" w:hAnsi="Arial" w:cs="Arial"/>
                                <w:sz w:val="20"/>
                                <w:szCs w:val="20"/>
                              </w:rPr>
                              <w:t>De eigenaar</w:t>
                            </w:r>
                            <w:r w:rsidR="00EA634D">
                              <w:rPr>
                                <w:rFonts w:ascii="Arial" w:hAnsi="Arial" w:cs="Arial"/>
                                <w:sz w:val="20"/>
                                <w:szCs w:val="20"/>
                              </w:rPr>
                              <w:t xml:space="preserve"> of schipper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45D3C5" id="_x0000_t202" coordsize="21600,21600" o:spt="202" path="m,l,21600r21600,l21600,xe">
                <v:stroke joinstyle="miter"/>
                <v:path gradientshapeok="t" o:connecttype="rect"/>
              </v:shapetype>
              <v:shape id="_x0000_s1027" type="#_x0000_t202" style="position:absolute;margin-left:-6.3pt;margin-top:15.7pt;width:186.95pt;height:7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">
                <v:textbox>
                  <w:txbxContent>
                    <w:p w:rsidR="001F459F" w:rsidRPr="00542704" w:rsidRDefault="001F459F">
                      <w:pPr>
                        <w:rPr>
                          <w:rFonts w:ascii="Arial" w:hAnsi="Arial" w:cs="Arial"/>
                          <w:sz w:val="20"/>
                          <w:szCs w:val="20"/>
                        </w:rPr>
                      </w:pPr>
                      <w:r w:rsidRPr="00542704">
                        <w:rPr>
                          <w:rFonts w:ascii="Arial" w:hAnsi="Arial" w:cs="Arial"/>
                          <w:sz w:val="20"/>
                          <w:szCs w:val="20"/>
                        </w:rPr>
                        <w:t>De eigenaar</w:t>
                      </w:r>
                      <w:r w:rsidR="00EA634D">
                        <w:rPr>
                          <w:rFonts w:ascii="Arial" w:hAnsi="Arial" w:cs="Arial"/>
                          <w:sz w:val="20"/>
                          <w:szCs w:val="20"/>
                        </w:rPr>
                        <w:t xml:space="preserve"> of schipper</w:t>
                      </w:r>
                    </w:p>
                  </w:txbxContent>
                </v:textbox>
              </v:shape>
            </w:pict>
          </mc:Fallback>
        </mc:AlternateContent>
      </w:r>
    </w:p>
    <w:p w:rsidR="006B5C62" w:rsidRPr="001F459F" w:rsidRDefault="001F459F" w:rsidP="001F459F">
      <w:pPr>
        <w:rPr>
          <w:rFonts w:ascii="Arial" w:hAnsi="Arial" w:cs="Arial"/>
          <w:sz w:val="20"/>
          <w:szCs w:val="20"/>
        </w:rPr>
      </w:pPr>
      <w:r w:rsidRPr="001F459F">
        <w:rPr>
          <w:rFonts w:ascii="Arial" w:hAnsi="Arial" w:cs="Arial"/>
          <w:sz w:val="20"/>
          <w:szCs w:val="20"/>
        </w:rPr>
        <w:t xml:space="preserve"> </w:t>
      </w:r>
    </w:p>
    <w:p w:rsidR="00864FC9" w:rsidRDefault="00864FC9" w:rsidP="00466B49">
      <w:pPr>
        <w:rPr>
          <w:rFonts w:ascii="Arial" w:hAnsi="Arial" w:cs="Arial"/>
          <w:sz w:val="20"/>
          <w:szCs w:val="20"/>
        </w:rPr>
      </w:pPr>
    </w:p>
    <w:p w:rsidR="00B86B46" w:rsidRPr="00B86B46" w:rsidRDefault="00B86B46" w:rsidP="00864FC9">
      <w:pPr>
        <w:ind w:firstLine="708"/>
        <w:rPr>
          <w:rFonts w:ascii="Arial" w:hAnsi="Arial" w:cs="Arial"/>
          <w:sz w:val="20"/>
          <w:szCs w:val="20"/>
        </w:rPr>
      </w:pPr>
    </w:p>
    <w:p w:rsidR="006F6BB4" w:rsidRDefault="006F6BB4" w:rsidP="006F6BB4">
      <w:pPr>
        <w:pStyle w:val="Lijstalinea"/>
        <w:rPr>
          <w:rFonts w:ascii="Arial" w:hAnsi="Arial" w:cs="Arial"/>
          <w:sz w:val="20"/>
          <w:szCs w:val="20"/>
        </w:rPr>
      </w:pPr>
      <w:r>
        <w:rPr>
          <w:rFonts w:ascii="Arial" w:hAnsi="Arial" w:cs="Arial"/>
          <w:sz w:val="20"/>
          <w:szCs w:val="20"/>
        </w:rPr>
        <w:t xml:space="preserve"> </w:t>
      </w:r>
    </w:p>
    <w:p w:rsidR="001F459F" w:rsidRDefault="001F459F" w:rsidP="006F6BB4">
      <w:pPr>
        <w:pStyle w:val="Lijstalinea"/>
        <w:rPr>
          <w:rFonts w:ascii="Arial" w:hAnsi="Arial" w:cs="Arial"/>
          <w:sz w:val="20"/>
          <w:szCs w:val="20"/>
        </w:rPr>
      </w:pPr>
    </w:p>
    <w:p w:rsidR="006F6BB4" w:rsidRPr="006F6BB4" w:rsidRDefault="006F6BB4" w:rsidP="006F6BB4">
      <w:pPr>
        <w:pStyle w:val="Lijstalinea"/>
        <w:rPr>
          <w:rFonts w:ascii="Arial" w:hAnsi="Arial" w:cs="Arial"/>
          <w:sz w:val="20"/>
          <w:szCs w:val="20"/>
        </w:rPr>
      </w:pPr>
    </w:p>
    <w:sectPr w:rsidR="006F6BB4" w:rsidRPr="006F6B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11" w:rsidRDefault="00942E11" w:rsidP="00942E11">
      <w:pPr>
        <w:spacing w:after="0" w:line="240" w:lineRule="auto"/>
      </w:pPr>
      <w:r>
        <w:separator/>
      </w:r>
    </w:p>
  </w:endnote>
  <w:endnote w:type="continuationSeparator" w:id="0">
    <w:p w:rsidR="00942E11" w:rsidRDefault="00942E11" w:rsidP="0094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11" w:rsidRDefault="00942E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261786"/>
      <w:docPartObj>
        <w:docPartGallery w:val="Page Numbers (Bottom of Page)"/>
        <w:docPartUnique/>
      </w:docPartObj>
    </w:sdtPr>
    <w:sdtEndPr/>
    <w:sdtContent>
      <w:sdt>
        <w:sdtPr>
          <w:id w:val="860082579"/>
          <w:docPartObj>
            <w:docPartGallery w:val="Page Numbers (Top of Page)"/>
            <w:docPartUnique/>
          </w:docPartObj>
        </w:sdtPr>
        <w:sdtEndPr/>
        <w:sdtContent>
          <w:p w:rsidR="00942E11" w:rsidRDefault="00942E1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7C4425">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7C4425">
              <w:rPr>
                <w:b/>
                <w:bCs/>
                <w:noProof/>
              </w:rPr>
              <w:t>2</w:t>
            </w:r>
            <w:r>
              <w:rPr>
                <w:b/>
                <w:bCs/>
                <w:sz w:val="24"/>
                <w:szCs w:val="24"/>
              </w:rPr>
              <w:fldChar w:fldCharType="end"/>
            </w:r>
          </w:p>
        </w:sdtContent>
      </w:sdt>
    </w:sdtContent>
  </w:sdt>
  <w:p w:rsidR="00942E11" w:rsidRDefault="00942E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11" w:rsidRDefault="00942E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11" w:rsidRDefault="00942E11" w:rsidP="00942E11">
      <w:pPr>
        <w:spacing w:after="0" w:line="240" w:lineRule="auto"/>
      </w:pPr>
      <w:r>
        <w:separator/>
      </w:r>
    </w:p>
  </w:footnote>
  <w:footnote w:type="continuationSeparator" w:id="0">
    <w:p w:rsidR="00942E11" w:rsidRDefault="00942E11" w:rsidP="0094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11" w:rsidRDefault="00942E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11" w:rsidRDefault="00942E11">
    <w:pPr>
      <w:pStyle w:val="Koptekst"/>
    </w:pPr>
    <w:r>
      <w:ptab w:relativeTo="margin" w:alignment="center" w:leader="none"/>
    </w:r>
    <w:bookmarkStart w:id="0" w:name="_GoBack"/>
    <w:bookmarkEnd w:id="0"/>
  </w:p>
  <w:p w:rsidR="00942E11" w:rsidRDefault="00942E11">
    <w:pPr>
      <w:pStyle w:val="Koptekst"/>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11" w:rsidRDefault="00942E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4A0A"/>
    <w:multiLevelType w:val="multilevel"/>
    <w:tmpl w:val="64A48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4C5C60"/>
    <w:multiLevelType w:val="multilevel"/>
    <w:tmpl w:val="213AF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E34048"/>
    <w:multiLevelType w:val="hybridMultilevel"/>
    <w:tmpl w:val="EFB0C372"/>
    <w:lvl w:ilvl="0" w:tplc="E61C80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2A2D00"/>
    <w:multiLevelType w:val="hybridMultilevel"/>
    <w:tmpl w:val="351A9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40073F"/>
    <w:multiLevelType w:val="hybridMultilevel"/>
    <w:tmpl w:val="5000A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B34603"/>
    <w:multiLevelType w:val="hybridMultilevel"/>
    <w:tmpl w:val="C054C8C8"/>
    <w:lvl w:ilvl="0" w:tplc="2550D3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513B1E"/>
    <w:multiLevelType w:val="hybridMultilevel"/>
    <w:tmpl w:val="E702D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185737"/>
    <w:multiLevelType w:val="hybridMultilevel"/>
    <w:tmpl w:val="278C98EE"/>
    <w:lvl w:ilvl="0" w:tplc="574A375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801697"/>
    <w:multiLevelType w:val="hybridMultilevel"/>
    <w:tmpl w:val="A81A8196"/>
    <w:lvl w:ilvl="0" w:tplc="782EE3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F65B48"/>
    <w:multiLevelType w:val="multilevel"/>
    <w:tmpl w:val="408C8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2678E"/>
    <w:multiLevelType w:val="multilevel"/>
    <w:tmpl w:val="FCE69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831C3D"/>
    <w:multiLevelType w:val="hybridMultilevel"/>
    <w:tmpl w:val="B7B2D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8E2899"/>
    <w:multiLevelType w:val="hybridMultilevel"/>
    <w:tmpl w:val="401E27F6"/>
    <w:lvl w:ilvl="0" w:tplc="377850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FD7BC0"/>
    <w:multiLevelType w:val="multilevel"/>
    <w:tmpl w:val="AFF26FE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75E9452E"/>
    <w:multiLevelType w:val="multilevel"/>
    <w:tmpl w:val="6A164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0"/>
  </w:num>
  <w:num w:numId="4">
    <w:abstractNumId w:val="9"/>
  </w:num>
  <w:num w:numId="5">
    <w:abstractNumId w:val="1"/>
  </w:num>
  <w:num w:numId="6">
    <w:abstractNumId w:val="14"/>
  </w:num>
  <w:num w:numId="7">
    <w:abstractNumId w:val="4"/>
  </w:num>
  <w:num w:numId="8">
    <w:abstractNumId w:val="6"/>
  </w:num>
  <w:num w:numId="9">
    <w:abstractNumId w:val="11"/>
  </w:num>
  <w:num w:numId="10">
    <w:abstractNumId w:val="8"/>
  </w:num>
  <w:num w:numId="11">
    <w:abstractNumId w:val="10"/>
  </w:num>
  <w:num w:numId="12">
    <w:abstractNumId w:val="5"/>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06"/>
    <w:rsid w:val="00006213"/>
    <w:rsid w:val="000534EC"/>
    <w:rsid w:val="001F459F"/>
    <w:rsid w:val="00422D3F"/>
    <w:rsid w:val="00466B49"/>
    <w:rsid w:val="00523E06"/>
    <w:rsid w:val="00542704"/>
    <w:rsid w:val="006B5C62"/>
    <w:rsid w:val="006F6BB4"/>
    <w:rsid w:val="00774ED3"/>
    <w:rsid w:val="007C4425"/>
    <w:rsid w:val="00864FC9"/>
    <w:rsid w:val="00883513"/>
    <w:rsid w:val="00942E11"/>
    <w:rsid w:val="00B562D9"/>
    <w:rsid w:val="00B86B46"/>
    <w:rsid w:val="00CF418F"/>
    <w:rsid w:val="00DA11D4"/>
    <w:rsid w:val="00DF675D"/>
    <w:rsid w:val="00EA634D"/>
    <w:rsid w:val="00F32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BC0EB"/>
  <w15:docId w15:val="{7D5D1645-FEF7-4F98-A0FA-326D0BA6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6BB4"/>
    <w:pPr>
      <w:ind w:left="720"/>
      <w:contextualSpacing/>
    </w:pPr>
  </w:style>
  <w:style w:type="paragraph" w:styleId="Ballontekst">
    <w:name w:val="Balloon Text"/>
    <w:basedOn w:val="Standaard"/>
    <w:link w:val="BallontekstChar"/>
    <w:uiPriority w:val="99"/>
    <w:semiHidden/>
    <w:unhideWhenUsed/>
    <w:rsid w:val="001F45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59F"/>
    <w:rPr>
      <w:rFonts w:ascii="Tahoma" w:hAnsi="Tahoma" w:cs="Tahoma"/>
      <w:sz w:val="16"/>
      <w:szCs w:val="16"/>
    </w:rPr>
  </w:style>
  <w:style w:type="paragraph" w:styleId="Koptekst">
    <w:name w:val="header"/>
    <w:basedOn w:val="Standaard"/>
    <w:link w:val="KoptekstChar"/>
    <w:uiPriority w:val="99"/>
    <w:unhideWhenUsed/>
    <w:rsid w:val="00942E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2E11"/>
  </w:style>
  <w:style w:type="paragraph" w:styleId="Voettekst">
    <w:name w:val="footer"/>
    <w:basedOn w:val="Standaard"/>
    <w:link w:val="VoettekstChar"/>
    <w:uiPriority w:val="99"/>
    <w:unhideWhenUsed/>
    <w:rsid w:val="00942E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Mooijman</dc:creator>
  <cp:lastModifiedBy>Derk Jan Berends | Nederlandse Vissersbond</cp:lastModifiedBy>
  <cp:revision>3</cp:revision>
  <cp:lastPrinted>2015-10-13T09:31:00Z</cp:lastPrinted>
  <dcterms:created xsi:type="dcterms:W3CDTF">2019-12-20T09:26:00Z</dcterms:created>
  <dcterms:modified xsi:type="dcterms:W3CDTF">2019-12-20T09:26:00Z</dcterms:modified>
</cp:coreProperties>
</file>