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De ondergetekenden,</w:t>
      </w:r>
    </w:p>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1.</w:t>
      </w:r>
      <w:r w:rsidRPr="000324A8">
        <w:rPr>
          <w:rFonts w:ascii="Times New Roman" w:hAnsi="Times New Roman" w:cs="Times New Roman"/>
          <w:sz w:val="20"/>
          <w:szCs w:val="20"/>
          <w14:ligatures w14:val="standardContextual"/>
        </w:rPr>
        <w:tab/>
        <w:t>e</w:t>
      </w:r>
      <w:r w:rsidR="00A13C3E" w:rsidRPr="000324A8">
        <w:rPr>
          <w:rFonts w:ascii="Times New Roman" w:hAnsi="Times New Roman" w:cs="Times New Roman"/>
          <w:sz w:val="20"/>
          <w:szCs w:val="20"/>
          <w14:ligatures w14:val="standardContextual"/>
        </w:rPr>
        <w:t>igenaar</w:t>
      </w:r>
      <w:r w:rsidR="008379FD" w:rsidRPr="000324A8">
        <w:rPr>
          <w:rFonts w:ascii="Times New Roman" w:hAnsi="Times New Roman" w:cs="Times New Roman"/>
          <w:sz w:val="20"/>
          <w:szCs w:val="20"/>
          <w14:ligatures w14:val="standardContextual"/>
        </w:rPr>
        <w:t xml:space="preserve"> [tevens bemanningslid]</w:t>
      </w:r>
      <w:r w:rsidR="00A13C3E" w:rsidRPr="000324A8">
        <w:rPr>
          <w:rFonts w:ascii="Times New Roman" w:hAnsi="Times New Roman" w:cs="Times New Roman"/>
          <w:sz w:val="20"/>
          <w:szCs w:val="20"/>
          <w14:ligatures w14:val="standardContextual"/>
        </w:rPr>
        <w:t>,</w:t>
      </w: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 [be</w:t>
      </w:r>
      <w:r w:rsidR="004A5CCC" w:rsidRPr="000324A8">
        <w:rPr>
          <w:rFonts w:ascii="Times New Roman" w:hAnsi="Times New Roman" w:cs="Times New Roman"/>
          <w:sz w:val="20"/>
          <w:szCs w:val="20"/>
          <w14:ligatures w14:val="standardContextual"/>
        </w:rPr>
        <w:t>roepsvisser in de rang van [PM], dan wel, in het geval van een rechtspersoon, volledige naam, vestigingsadres,</w:t>
      </w:r>
      <w:r w:rsidR="001F1C47" w:rsidRPr="000324A8">
        <w:rPr>
          <w:rFonts w:ascii="Times New Roman" w:hAnsi="Times New Roman" w:cs="Times New Roman"/>
          <w:sz w:val="20"/>
          <w:szCs w:val="20"/>
          <w14:ligatures w14:val="standardContextual"/>
        </w:rPr>
        <w:t xml:space="preserve"> “rechtsgeldig vertegenwoordigd door”</w:t>
      </w:r>
      <w:r w:rsidR="004A5CCC" w:rsidRPr="000324A8">
        <w:rPr>
          <w:rFonts w:ascii="Times New Roman" w:hAnsi="Times New Roman" w:cs="Times New Roman"/>
          <w:sz w:val="20"/>
          <w:szCs w:val="20"/>
          <w14:ligatures w14:val="standardContextual"/>
        </w:rPr>
        <w:t xml:space="preserve"> volledige naam, geboortedatum, geboorteplaats, en (gekozen) adres van de rechtsgeldige vertegenwoordiger van de rechtspersoon</w:t>
      </w:r>
      <w:r w:rsidR="00A13C3E"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w:t>
      </w:r>
    </w:p>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2.</w:t>
      </w:r>
      <w:r w:rsidRPr="000324A8">
        <w:rPr>
          <w:rFonts w:ascii="Times New Roman" w:hAnsi="Times New Roman" w:cs="Times New Roman"/>
          <w:sz w:val="20"/>
          <w:szCs w:val="20"/>
          <w14:ligatures w14:val="standardContextual"/>
        </w:rPr>
        <w:tab/>
        <w:t>b</w:t>
      </w:r>
      <w:r w:rsidR="00A13C3E" w:rsidRPr="000324A8">
        <w:rPr>
          <w:rFonts w:ascii="Times New Roman" w:hAnsi="Times New Roman" w:cs="Times New Roman"/>
          <w:sz w:val="20"/>
          <w:szCs w:val="20"/>
          <w14:ligatures w14:val="standardContextual"/>
        </w:rPr>
        <w:t>emanningslid,</w:t>
      </w: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w:t>
      </w:r>
      <w:r w:rsidR="0026160B" w:rsidRPr="000324A8">
        <w:rPr>
          <w:rFonts w:ascii="Times New Roman" w:hAnsi="Times New Roman" w:cs="Times New Roman"/>
          <w:sz w:val="20"/>
          <w:szCs w:val="20"/>
          <w14:ligatures w14:val="standardContextual"/>
        </w:rPr>
        <w:t xml:space="preserve"> beroepsvisser in de rang van schipper</w:t>
      </w:r>
      <w:r w:rsidRPr="000324A8">
        <w:rPr>
          <w:rFonts w:ascii="Times New Roman" w:hAnsi="Times New Roman" w:cs="Times New Roman"/>
          <w:sz w:val="20"/>
          <w:szCs w:val="20"/>
          <w14:ligatures w14:val="standardContextual"/>
        </w:rPr>
        <w:t>;</w:t>
      </w:r>
    </w:p>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3.</w:t>
      </w:r>
      <w:r w:rsidRPr="000324A8">
        <w:rPr>
          <w:rFonts w:ascii="Times New Roman" w:hAnsi="Times New Roman" w:cs="Times New Roman"/>
          <w:sz w:val="20"/>
          <w:szCs w:val="20"/>
          <w14:ligatures w14:val="standardContextual"/>
        </w:rPr>
        <w:tab/>
        <w:t>b</w:t>
      </w:r>
      <w:r w:rsidR="00A13C3E" w:rsidRPr="000324A8">
        <w:rPr>
          <w:rFonts w:ascii="Times New Roman" w:hAnsi="Times New Roman" w:cs="Times New Roman"/>
          <w:sz w:val="20"/>
          <w:szCs w:val="20"/>
          <w14:ligatures w14:val="standardContextual"/>
        </w:rPr>
        <w:t>emanningslid,</w:t>
      </w: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w:t>
      </w:r>
      <w:r w:rsidR="0026160B" w:rsidRPr="000324A8">
        <w:rPr>
          <w:rFonts w:ascii="Times New Roman" w:hAnsi="Times New Roman" w:cs="Times New Roman"/>
          <w:sz w:val="20"/>
          <w:szCs w:val="20"/>
          <w14:ligatures w14:val="standardContextual"/>
        </w:rPr>
        <w:t xml:space="preserve"> beroepsvisser in de rang van [PM]</w:t>
      </w:r>
      <w:r w:rsidRPr="000324A8">
        <w:rPr>
          <w:rFonts w:ascii="Times New Roman" w:hAnsi="Times New Roman" w:cs="Times New Roman"/>
          <w:sz w:val="20"/>
          <w:szCs w:val="20"/>
          <w14:ligatures w14:val="standardContextual"/>
        </w:rPr>
        <w:t>;</w:t>
      </w:r>
    </w:p>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4.</w:t>
      </w:r>
      <w:r w:rsidRPr="000324A8">
        <w:rPr>
          <w:rFonts w:ascii="Times New Roman" w:hAnsi="Times New Roman" w:cs="Times New Roman"/>
          <w:sz w:val="20"/>
          <w:szCs w:val="20"/>
          <w14:ligatures w14:val="standardContextual"/>
        </w:rPr>
        <w:tab/>
        <w:t>b</w:t>
      </w:r>
      <w:r w:rsidR="00A13C3E" w:rsidRPr="000324A8">
        <w:rPr>
          <w:rFonts w:ascii="Times New Roman" w:hAnsi="Times New Roman" w:cs="Times New Roman"/>
          <w:sz w:val="20"/>
          <w:szCs w:val="20"/>
          <w14:ligatures w14:val="standardContextual"/>
        </w:rPr>
        <w:t>emanningslid</w:t>
      </w:r>
      <w:r w:rsidRPr="000324A8">
        <w:rPr>
          <w:rFonts w:ascii="Times New Roman" w:hAnsi="Times New Roman" w:cs="Times New Roman"/>
          <w:sz w:val="20"/>
          <w:szCs w:val="20"/>
          <w14:ligatures w14:val="standardContextual"/>
        </w:rPr>
        <w:t>,</w:t>
      </w: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w:t>
      </w:r>
      <w:r w:rsidR="0026160B" w:rsidRPr="000324A8">
        <w:rPr>
          <w:rFonts w:ascii="Times New Roman" w:hAnsi="Times New Roman" w:cs="Times New Roman"/>
          <w:sz w:val="20"/>
          <w:szCs w:val="20"/>
          <w14:ligatures w14:val="standardContextual"/>
        </w:rPr>
        <w:t xml:space="preserve"> beroepsvisser in de rang van [PM]</w:t>
      </w:r>
      <w:r w:rsidRPr="000324A8">
        <w:rPr>
          <w:rFonts w:ascii="Times New Roman" w:hAnsi="Times New Roman" w:cs="Times New Roman"/>
          <w:sz w:val="20"/>
          <w:szCs w:val="20"/>
          <w14:ligatures w14:val="standardContextual"/>
        </w:rPr>
        <w:t>;</w:t>
      </w:r>
    </w:p>
    <w:p w:rsidR="00A13C3E" w:rsidRPr="000324A8" w:rsidRDefault="00A13C3E"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5.</w:t>
      </w:r>
      <w:r w:rsidRPr="000324A8">
        <w:rPr>
          <w:rFonts w:ascii="Times New Roman" w:hAnsi="Times New Roman" w:cs="Times New Roman"/>
          <w:sz w:val="20"/>
          <w:szCs w:val="20"/>
          <w14:ligatures w14:val="standardContextual"/>
        </w:rPr>
        <w:tab/>
        <w:t>b</w:t>
      </w:r>
      <w:r w:rsidR="00A13C3E" w:rsidRPr="000324A8">
        <w:rPr>
          <w:rFonts w:ascii="Times New Roman" w:hAnsi="Times New Roman" w:cs="Times New Roman"/>
          <w:sz w:val="20"/>
          <w:szCs w:val="20"/>
          <w14:ligatures w14:val="standardContextual"/>
        </w:rPr>
        <w:t>emanningslid</w:t>
      </w:r>
      <w:r w:rsidRPr="000324A8">
        <w:rPr>
          <w:rFonts w:ascii="Times New Roman" w:hAnsi="Times New Roman" w:cs="Times New Roman"/>
          <w:sz w:val="20"/>
          <w:szCs w:val="20"/>
          <w14:ligatures w14:val="standardContextual"/>
        </w:rPr>
        <w:t>,</w:t>
      </w:r>
    </w:p>
    <w:p w:rsidR="00A13C3E"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w:t>
      </w:r>
      <w:r w:rsidR="0026160B" w:rsidRPr="000324A8">
        <w:rPr>
          <w:rFonts w:ascii="Times New Roman" w:hAnsi="Times New Roman" w:cs="Times New Roman"/>
          <w:sz w:val="20"/>
          <w:szCs w:val="20"/>
          <w14:ligatures w14:val="standardContextual"/>
        </w:rPr>
        <w:t xml:space="preserve"> beroepsvisser in de rang van [PM]</w:t>
      </w:r>
      <w:r w:rsidRPr="000324A8">
        <w:rPr>
          <w:rFonts w:ascii="Times New Roman" w:hAnsi="Times New Roman" w:cs="Times New Roman"/>
          <w:sz w:val="20"/>
          <w:szCs w:val="20"/>
          <w14:ligatures w14:val="standardContextual"/>
        </w:rPr>
        <w:t>; en</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406331"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x</w:t>
      </w:r>
      <w:r w:rsidR="00770FC4" w:rsidRPr="000324A8">
        <w:rPr>
          <w:rFonts w:ascii="Times New Roman" w:hAnsi="Times New Roman" w:cs="Times New Roman"/>
          <w:sz w:val="20"/>
          <w:szCs w:val="20"/>
          <w14:ligatures w14:val="standardContextual"/>
        </w:rPr>
        <w:t>.</w:t>
      </w:r>
      <w:r w:rsidR="00770FC4" w:rsidRPr="000324A8">
        <w:rPr>
          <w:rFonts w:ascii="Times New Roman" w:hAnsi="Times New Roman" w:cs="Times New Roman"/>
          <w:sz w:val="20"/>
          <w:szCs w:val="20"/>
          <w14:ligatures w14:val="standardContextual"/>
        </w:rPr>
        <w:tab/>
        <w:t>bemanningslid,</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[volledige naam, geboortedatum, geboorteplaats, adres</w:t>
      </w:r>
      <w:r w:rsidR="0026160B"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w:t>
      </w:r>
      <w:r w:rsidR="0026160B" w:rsidRPr="000324A8">
        <w:rPr>
          <w:rFonts w:ascii="Times New Roman" w:hAnsi="Times New Roman" w:cs="Times New Roman"/>
          <w:sz w:val="20"/>
          <w:szCs w:val="20"/>
          <w14:ligatures w14:val="standardContextual"/>
        </w:rPr>
        <w:t xml:space="preserve"> beroepsvisser in de rang van [PM]</w:t>
      </w:r>
      <w:r w:rsidRPr="000324A8">
        <w:rPr>
          <w:rFonts w:ascii="Times New Roman" w:hAnsi="Times New Roman" w:cs="Times New Roman"/>
          <w:sz w:val="20"/>
          <w:szCs w:val="20"/>
          <w14:ligatures w14:val="standardContextual"/>
        </w:rPr>
        <w:t>,</w:t>
      </w:r>
    </w:p>
    <w:p w:rsidR="009A78AB" w:rsidRPr="000324A8" w:rsidRDefault="009A78AB"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9A78AB" w:rsidRPr="000324A8" w:rsidRDefault="009A78AB"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hierna gezamenlijk aan te duiden als de vennoten,</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komen het volgende overeen:</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1</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1.</w:t>
      </w:r>
      <w:r w:rsidRPr="000324A8">
        <w:rPr>
          <w:rFonts w:ascii="Times New Roman" w:hAnsi="Times New Roman" w:cs="Times New Roman"/>
          <w:sz w:val="20"/>
          <w:szCs w:val="20"/>
          <w14:ligatures w14:val="standardContextual"/>
        </w:rPr>
        <w:tab/>
      </w:r>
      <w:r w:rsidR="009A6347" w:rsidRPr="000324A8">
        <w:rPr>
          <w:rFonts w:ascii="Times New Roman" w:hAnsi="Times New Roman" w:cs="Times New Roman"/>
          <w:sz w:val="20"/>
          <w:szCs w:val="20"/>
          <w14:ligatures w14:val="standardContextual"/>
        </w:rPr>
        <w:t>P</w:t>
      </w:r>
      <w:r w:rsidR="00537AE1" w:rsidRPr="000324A8">
        <w:rPr>
          <w:rFonts w:ascii="Times New Roman" w:hAnsi="Times New Roman" w:cs="Times New Roman"/>
          <w:sz w:val="20"/>
          <w:szCs w:val="20"/>
          <w14:ligatures w14:val="standardContextual"/>
        </w:rPr>
        <w:t>artijen</w:t>
      </w:r>
      <w:r w:rsidR="009A6347" w:rsidRPr="000324A8">
        <w:rPr>
          <w:rFonts w:ascii="Times New Roman" w:hAnsi="Times New Roman" w:cs="Times New Roman"/>
          <w:sz w:val="20"/>
          <w:szCs w:val="20"/>
          <w14:ligatures w14:val="standardContextual"/>
        </w:rPr>
        <w:t xml:space="preserve"> gaan</w:t>
      </w:r>
      <w:r w:rsidR="00537AE1" w:rsidRPr="000324A8">
        <w:rPr>
          <w:rFonts w:ascii="Times New Roman" w:hAnsi="Times New Roman" w:cs="Times New Roman"/>
          <w:sz w:val="20"/>
          <w:szCs w:val="20"/>
          <w14:ligatures w14:val="standardContextual"/>
        </w:rPr>
        <w:t xml:space="preserve"> </w:t>
      </w:r>
      <w:r w:rsidR="0049435F" w:rsidRPr="000324A8">
        <w:rPr>
          <w:rFonts w:ascii="Times New Roman" w:hAnsi="Times New Roman" w:cs="Times New Roman"/>
          <w:sz w:val="20"/>
          <w:szCs w:val="20"/>
          <w14:ligatures w14:val="standardContextual"/>
        </w:rPr>
        <w:t xml:space="preserve">een </w:t>
      </w:r>
      <w:r w:rsidRPr="000324A8">
        <w:rPr>
          <w:rFonts w:ascii="Times New Roman" w:hAnsi="Times New Roman" w:cs="Times New Roman"/>
          <w:sz w:val="20"/>
          <w:szCs w:val="20"/>
          <w14:ligatures w14:val="standardContextual"/>
        </w:rPr>
        <w:t>maatschap</w:t>
      </w:r>
      <w:r w:rsidR="00537AE1" w:rsidRPr="000324A8">
        <w:rPr>
          <w:rFonts w:ascii="Times New Roman" w:hAnsi="Times New Roman" w:cs="Times New Roman"/>
          <w:sz w:val="20"/>
          <w:szCs w:val="20"/>
          <w14:ligatures w14:val="standardContextual"/>
        </w:rPr>
        <w:t xml:space="preserve"> met elkaar aan die</w:t>
      </w:r>
      <w:r w:rsidRPr="000324A8">
        <w:rPr>
          <w:rFonts w:ascii="Times New Roman" w:hAnsi="Times New Roman" w:cs="Times New Roman"/>
          <w:sz w:val="20"/>
          <w:szCs w:val="20"/>
          <w14:ligatures w14:val="standardContextual"/>
        </w:rPr>
        <w:t xml:space="preserve"> als doel</w:t>
      </w:r>
      <w:r w:rsidR="00537AE1" w:rsidRPr="000324A8">
        <w:rPr>
          <w:rFonts w:ascii="Times New Roman" w:hAnsi="Times New Roman" w:cs="Times New Roman"/>
          <w:sz w:val="20"/>
          <w:szCs w:val="20"/>
          <w14:ligatures w14:val="standardContextual"/>
        </w:rPr>
        <w:t xml:space="preserve"> heeft</w:t>
      </w:r>
      <w:r w:rsidRPr="000324A8">
        <w:rPr>
          <w:rFonts w:ascii="Times New Roman" w:hAnsi="Times New Roman" w:cs="Times New Roman"/>
          <w:sz w:val="20"/>
          <w:szCs w:val="20"/>
          <w14:ligatures w14:val="standardContextual"/>
        </w:rPr>
        <w:t xml:space="preserve"> het voor gezamenlijke rekening uito</w:t>
      </w:r>
      <w:r w:rsidR="009A6347" w:rsidRPr="000324A8">
        <w:rPr>
          <w:rFonts w:ascii="Times New Roman" w:hAnsi="Times New Roman" w:cs="Times New Roman"/>
          <w:sz w:val="20"/>
          <w:szCs w:val="20"/>
          <w14:ligatures w14:val="standardContextual"/>
        </w:rPr>
        <w:t xml:space="preserve">efenen van het </w:t>
      </w:r>
      <w:r w:rsidR="0023178C" w:rsidRPr="000324A8">
        <w:rPr>
          <w:rFonts w:ascii="Times New Roman" w:hAnsi="Times New Roman" w:cs="Times New Roman"/>
          <w:sz w:val="20"/>
          <w:szCs w:val="20"/>
          <w14:ligatures w14:val="standardContextual"/>
        </w:rPr>
        <w:t>zee</w:t>
      </w:r>
      <w:r w:rsidR="008379FD" w:rsidRPr="000324A8">
        <w:rPr>
          <w:rFonts w:ascii="Times New Roman" w:hAnsi="Times New Roman" w:cs="Times New Roman"/>
          <w:sz w:val="20"/>
          <w:szCs w:val="20"/>
          <w14:ligatures w14:val="standardContextual"/>
        </w:rPr>
        <w:t>visserijbedrijf</w:t>
      </w:r>
      <w:r w:rsidRPr="000324A8">
        <w:rPr>
          <w:rFonts w:ascii="Times New Roman" w:hAnsi="Times New Roman" w:cs="Times New Roman"/>
          <w:sz w:val="20"/>
          <w:szCs w:val="20"/>
          <w14:ligatures w14:val="standardContextual"/>
        </w:rPr>
        <w:t>.</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9A6347"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2.</w:t>
      </w:r>
      <w:r w:rsidRPr="000324A8">
        <w:rPr>
          <w:rFonts w:ascii="Times New Roman" w:hAnsi="Times New Roman" w:cs="Times New Roman"/>
          <w:sz w:val="20"/>
          <w:szCs w:val="20"/>
          <w14:ligatures w14:val="standardContextual"/>
        </w:rPr>
        <w:tab/>
        <w:t>De</w:t>
      </w:r>
      <w:r w:rsidR="00770FC4" w:rsidRPr="000324A8">
        <w:rPr>
          <w:rFonts w:ascii="Times New Roman" w:hAnsi="Times New Roman" w:cs="Times New Roman"/>
          <w:sz w:val="20"/>
          <w:szCs w:val="20"/>
          <w14:ligatures w14:val="standardContextual"/>
        </w:rPr>
        <w:t xml:space="preserve"> maatschap wordt</w:t>
      </w:r>
      <w:r w:rsidR="00537AE1" w:rsidRPr="000324A8">
        <w:rPr>
          <w:rFonts w:ascii="Times New Roman" w:hAnsi="Times New Roman" w:cs="Times New Roman"/>
          <w:sz w:val="20"/>
          <w:szCs w:val="20"/>
          <w14:ligatures w14:val="standardContextual"/>
        </w:rPr>
        <w:t xml:space="preserve"> met ingang van [datum] voor [duur</w:t>
      </w:r>
      <w:r w:rsidR="00770FC4"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 xml:space="preserve"> aangeg</w:t>
      </w:r>
      <w:r w:rsidR="00537AE1" w:rsidRPr="000324A8">
        <w:rPr>
          <w:rFonts w:ascii="Times New Roman" w:hAnsi="Times New Roman" w:cs="Times New Roman"/>
          <w:sz w:val="20"/>
          <w:szCs w:val="20"/>
          <w14:ligatures w14:val="standardContextual"/>
        </w:rPr>
        <w:t>aan</w:t>
      </w:r>
      <w:r w:rsidR="00EC56F9" w:rsidRPr="000324A8">
        <w:rPr>
          <w:rFonts w:ascii="Times New Roman" w:hAnsi="Times New Roman" w:cs="Times New Roman"/>
          <w:sz w:val="20"/>
          <w:szCs w:val="20"/>
          <w14:ligatures w14:val="standardContextual"/>
        </w:rPr>
        <w:t xml:space="preserve"> en neemt als zodanig niet deel aan het maatschappelijk verkeer.</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2378F3" w:rsidRPr="000324A8">
        <w:rPr>
          <w:rFonts w:ascii="Times New Roman" w:hAnsi="Times New Roman" w:cs="Times New Roman"/>
          <w:sz w:val="20"/>
          <w:szCs w:val="20"/>
          <w14:ligatures w14:val="standardContextual"/>
        </w:rPr>
        <w:t>3.</w:t>
      </w:r>
      <w:r w:rsidR="002378F3" w:rsidRPr="000324A8">
        <w:rPr>
          <w:rFonts w:ascii="Times New Roman" w:hAnsi="Times New Roman" w:cs="Times New Roman"/>
          <w:sz w:val="20"/>
          <w:szCs w:val="20"/>
          <w14:ligatures w14:val="standardContextual"/>
        </w:rPr>
        <w:tab/>
        <w:t xml:space="preserve">De naam van de maatschap is </w:t>
      </w:r>
      <w:r w:rsidR="00D220A7" w:rsidRPr="000324A8">
        <w:rPr>
          <w:rFonts w:ascii="Times New Roman" w:hAnsi="Times New Roman" w:cs="Times New Roman"/>
          <w:sz w:val="20"/>
          <w:szCs w:val="20"/>
          <w14:ligatures w14:val="standardContextual"/>
        </w:rPr>
        <w:t>“</w:t>
      </w:r>
      <w:r w:rsidR="00DE661B" w:rsidRPr="000324A8">
        <w:rPr>
          <w:rFonts w:ascii="Times New Roman" w:hAnsi="Times New Roman" w:cs="Times New Roman"/>
          <w:sz w:val="20"/>
          <w:szCs w:val="20"/>
          <w14:ligatures w14:val="standardContextual"/>
        </w:rPr>
        <w:t>Stille maatschap</w:t>
      </w:r>
      <w:r w:rsidRPr="000324A8">
        <w:rPr>
          <w:rFonts w:ascii="Times New Roman" w:hAnsi="Times New Roman" w:cs="Times New Roman"/>
          <w:sz w:val="20"/>
          <w:szCs w:val="20"/>
          <w14:ligatures w14:val="standardContextual"/>
        </w:rPr>
        <w:t xml:space="preserve"> [VISMERK] [NAAM VISSERSVAARTUIG]</w:t>
      </w:r>
      <w:r w:rsidR="00D220A7"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w:t>
      </w: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770FC4" w:rsidRPr="000324A8" w:rsidRDefault="00770FC4"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4.</w:t>
      </w:r>
      <w:r w:rsidRPr="000324A8">
        <w:rPr>
          <w:rFonts w:ascii="Times New Roman" w:hAnsi="Times New Roman" w:cs="Times New Roman"/>
          <w:sz w:val="20"/>
          <w:szCs w:val="20"/>
          <w14:ligatures w14:val="standardContextual"/>
        </w:rPr>
        <w:tab/>
        <w:t>De maatschap is gevestigd te [Vestigingsplaats].</w:t>
      </w: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2</w:t>
      </w: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B62933" w:rsidRPr="000324A8" w:rsidRDefault="004C4E73" w:rsidP="00B6293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B62933" w:rsidRPr="000324A8">
        <w:rPr>
          <w:rFonts w:ascii="Times New Roman" w:hAnsi="Times New Roman" w:cs="Times New Roman"/>
          <w:sz w:val="20"/>
          <w:szCs w:val="20"/>
          <w14:ligatures w14:val="standardContextual"/>
        </w:rPr>
        <w:t>1.</w:t>
      </w:r>
      <w:r w:rsidR="008379FD" w:rsidRPr="000324A8">
        <w:rPr>
          <w:rFonts w:ascii="Times New Roman" w:hAnsi="Times New Roman" w:cs="Times New Roman"/>
          <w:sz w:val="20"/>
          <w:szCs w:val="20"/>
          <w14:ligatures w14:val="standardContextual"/>
        </w:rPr>
        <w:tab/>
        <w:t>Op deze o</w:t>
      </w:r>
      <w:r w:rsidRPr="000324A8">
        <w:rPr>
          <w:rFonts w:ascii="Times New Roman" w:hAnsi="Times New Roman" w:cs="Times New Roman"/>
          <w:sz w:val="20"/>
          <w:szCs w:val="20"/>
          <w14:ligatures w14:val="standardContextual"/>
        </w:rPr>
        <w:t xml:space="preserve">vereenkomst zijn </w:t>
      </w:r>
      <w:r w:rsidR="008379FD" w:rsidRPr="000324A8">
        <w:rPr>
          <w:rFonts w:ascii="Times New Roman" w:hAnsi="Times New Roman" w:cs="Times New Roman"/>
          <w:sz w:val="20"/>
          <w:szCs w:val="20"/>
          <w14:ligatures w14:val="standardContextual"/>
        </w:rPr>
        <w:t>de</w:t>
      </w:r>
      <w:r w:rsidRPr="000324A8">
        <w:rPr>
          <w:rFonts w:ascii="Times New Roman" w:hAnsi="Times New Roman" w:cs="Times New Roman"/>
          <w:sz w:val="20"/>
          <w:szCs w:val="20"/>
          <w14:ligatures w14:val="standardContextual"/>
        </w:rPr>
        <w:t xml:space="preserve"> aangehechte</w:t>
      </w:r>
      <w:r w:rsidR="008379FD" w:rsidRPr="000324A8">
        <w:rPr>
          <w:rFonts w:ascii="Times New Roman" w:hAnsi="Times New Roman" w:cs="Times New Roman"/>
          <w:sz w:val="20"/>
          <w:szCs w:val="20"/>
          <w14:ligatures w14:val="standardContextual"/>
        </w:rPr>
        <w:t xml:space="preserve"> Algemene Voorwaarden voor de Maatschapsvisserij</w:t>
      </w:r>
      <w:r w:rsidR="00297427" w:rsidRPr="000324A8">
        <w:rPr>
          <w:rFonts w:ascii="Times New Roman" w:hAnsi="Times New Roman" w:cs="Times New Roman"/>
          <w:sz w:val="20"/>
          <w:szCs w:val="20"/>
          <w14:ligatures w14:val="standardContextual"/>
        </w:rPr>
        <w:t xml:space="preserve"> van</w:t>
      </w:r>
      <w:r w:rsidRPr="000324A8">
        <w:rPr>
          <w:rFonts w:ascii="Times New Roman" w:hAnsi="Times New Roman" w:cs="Times New Roman"/>
          <w:sz w:val="20"/>
          <w:szCs w:val="20"/>
          <w14:ligatures w14:val="standardContextual"/>
        </w:rPr>
        <w:t xml:space="preserve"> toepa</w:t>
      </w:r>
      <w:r w:rsidR="00297427" w:rsidRPr="000324A8">
        <w:rPr>
          <w:rFonts w:ascii="Times New Roman" w:hAnsi="Times New Roman" w:cs="Times New Roman"/>
          <w:sz w:val="20"/>
          <w:szCs w:val="20"/>
          <w14:ligatures w14:val="standardContextual"/>
        </w:rPr>
        <w:t>ssing voor zover daarvan in onderhavige</w:t>
      </w:r>
      <w:r w:rsidRPr="000324A8">
        <w:rPr>
          <w:rFonts w:ascii="Times New Roman" w:hAnsi="Times New Roman" w:cs="Times New Roman"/>
          <w:sz w:val="20"/>
          <w:szCs w:val="20"/>
          <w14:ligatures w14:val="standardContextual"/>
        </w:rPr>
        <w:t xml:space="preserve"> overeenkomst niet is afgeweken.</w:t>
      </w:r>
    </w:p>
    <w:p w:rsidR="00B62933" w:rsidRPr="000324A8" w:rsidRDefault="00B62933" w:rsidP="00B6293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E12D9C" w:rsidRPr="000324A8" w:rsidRDefault="00B62933" w:rsidP="00416D09">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2.</w:t>
      </w:r>
      <w:r w:rsidRPr="000324A8">
        <w:rPr>
          <w:rFonts w:ascii="Times New Roman" w:hAnsi="Times New Roman" w:cs="Times New Roman"/>
          <w:sz w:val="20"/>
          <w:szCs w:val="20"/>
          <w14:ligatures w14:val="standardContextual"/>
        </w:rPr>
        <w:tab/>
        <w:t>De eigenaar, in zijn hoedanigheid van</w:t>
      </w:r>
      <w:r w:rsidR="00CA4489" w:rsidRPr="000324A8">
        <w:rPr>
          <w:rFonts w:ascii="Times New Roman" w:hAnsi="Times New Roman" w:cs="Times New Roman"/>
          <w:sz w:val="20"/>
          <w:szCs w:val="20"/>
          <w14:ligatures w14:val="standardContextual"/>
        </w:rPr>
        <w:t xml:space="preserve"> (administratief)</w:t>
      </w:r>
      <w:r w:rsidRPr="000324A8">
        <w:rPr>
          <w:rFonts w:ascii="Times New Roman" w:hAnsi="Times New Roman" w:cs="Times New Roman"/>
          <w:sz w:val="20"/>
          <w:szCs w:val="20"/>
          <w14:ligatures w14:val="standardContextual"/>
        </w:rPr>
        <w:t xml:space="preserve"> beheerder van d</w:t>
      </w:r>
      <w:r w:rsidR="00A27543" w:rsidRPr="000324A8">
        <w:rPr>
          <w:rFonts w:ascii="Times New Roman" w:hAnsi="Times New Roman" w:cs="Times New Roman"/>
          <w:sz w:val="20"/>
          <w:szCs w:val="20"/>
          <w14:ligatures w14:val="standardContextual"/>
        </w:rPr>
        <w:t>e maatschap:</w:t>
      </w:r>
    </w:p>
    <w:p w:rsidR="00E12D9C" w:rsidRPr="000324A8" w:rsidRDefault="00E12D9C" w:rsidP="00416D09">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a.</w:t>
      </w:r>
      <w:r w:rsidRPr="000324A8">
        <w:rPr>
          <w:rFonts w:ascii="Times New Roman" w:hAnsi="Times New Roman" w:cs="Times New Roman"/>
          <w:sz w:val="20"/>
          <w:szCs w:val="20"/>
          <w14:ligatures w14:val="standardContextual"/>
        </w:rPr>
        <w:tab/>
        <w:t xml:space="preserve">zorgt ervoor dat </w:t>
      </w:r>
      <w:r w:rsidR="00B62933" w:rsidRPr="000324A8">
        <w:rPr>
          <w:rFonts w:ascii="Times New Roman" w:hAnsi="Times New Roman" w:cs="Times New Roman"/>
          <w:sz w:val="20"/>
          <w:szCs w:val="20"/>
          <w14:ligatures w14:val="standardContextual"/>
        </w:rPr>
        <w:t xml:space="preserve">elk der vennoten over een origineel van onderhavige overeenkomst beschikt alsmede over </w:t>
      </w:r>
      <w:r w:rsidR="009A78AB" w:rsidRPr="000324A8">
        <w:rPr>
          <w:rFonts w:ascii="Times New Roman" w:hAnsi="Times New Roman" w:cs="Times New Roman"/>
          <w:sz w:val="20"/>
          <w:szCs w:val="20"/>
          <w14:ligatures w14:val="standardContextual"/>
        </w:rPr>
        <w:t>een exemplaar van de AVM</w:t>
      </w:r>
      <w:r w:rsidR="00A27543" w:rsidRPr="000324A8">
        <w:rPr>
          <w:rFonts w:ascii="Times New Roman" w:hAnsi="Times New Roman" w:cs="Times New Roman"/>
          <w:sz w:val="20"/>
          <w:szCs w:val="20"/>
          <w14:ligatures w14:val="standardContextual"/>
        </w:rPr>
        <w:t>;</w:t>
      </w:r>
    </w:p>
    <w:p w:rsidR="00416D09" w:rsidRPr="000324A8" w:rsidRDefault="00E12D9C" w:rsidP="00416D09">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b.</w:t>
      </w:r>
      <w:r w:rsidRPr="000324A8">
        <w:rPr>
          <w:rFonts w:ascii="Times New Roman" w:hAnsi="Times New Roman" w:cs="Times New Roman"/>
          <w:sz w:val="20"/>
          <w:szCs w:val="20"/>
          <w14:ligatures w14:val="standardContextual"/>
        </w:rPr>
        <w:tab/>
        <w:t xml:space="preserve">zorgt ervoor dat </w:t>
      </w:r>
      <w:r w:rsidR="009A78AB" w:rsidRPr="000324A8">
        <w:rPr>
          <w:rFonts w:ascii="Times New Roman" w:hAnsi="Times New Roman" w:cs="Times New Roman"/>
          <w:sz w:val="20"/>
          <w:szCs w:val="20"/>
          <w14:ligatures w14:val="standardContextual"/>
        </w:rPr>
        <w:t>een afschrift van deze</w:t>
      </w:r>
      <w:r w:rsidR="00416D09" w:rsidRPr="000324A8">
        <w:rPr>
          <w:rFonts w:ascii="Times New Roman" w:hAnsi="Times New Roman" w:cs="Times New Roman"/>
          <w:sz w:val="20"/>
          <w:szCs w:val="20"/>
          <w14:ligatures w14:val="standardContextual"/>
        </w:rPr>
        <w:t xml:space="preserve"> overeenkomst en </w:t>
      </w:r>
      <w:r w:rsidR="00B62933" w:rsidRPr="000324A8">
        <w:rPr>
          <w:rFonts w:ascii="Times New Roman" w:hAnsi="Times New Roman" w:cs="Times New Roman"/>
          <w:sz w:val="20"/>
          <w:szCs w:val="20"/>
          <w14:ligatures w14:val="standardContextual"/>
        </w:rPr>
        <w:t>een exemplaar van de AVM aan boord van het vissersvaartuig op een voor de schipper en de overige bemanningsleden toegankelijke plaats aanwezig is</w:t>
      </w:r>
      <w:r w:rsidR="00A27543" w:rsidRPr="000324A8">
        <w:rPr>
          <w:rFonts w:ascii="Times New Roman" w:hAnsi="Times New Roman" w:cs="Times New Roman"/>
          <w:sz w:val="20"/>
          <w:szCs w:val="20"/>
          <w14:ligatures w14:val="standardContextual"/>
        </w:rPr>
        <w:t>;</w:t>
      </w:r>
      <w:r w:rsidR="00416D09" w:rsidRPr="000324A8">
        <w:rPr>
          <w:rFonts w:ascii="Times New Roman" w:hAnsi="Times New Roman" w:cs="Times New Roman"/>
          <w:sz w:val="20"/>
          <w:szCs w:val="20"/>
          <w14:ligatures w14:val="standardContextual"/>
        </w:rPr>
        <w:t xml:space="preserve"> en</w:t>
      </w:r>
    </w:p>
    <w:p w:rsidR="00B62933" w:rsidRPr="000324A8" w:rsidRDefault="00416D09" w:rsidP="00B6293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 </w:t>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c.</w:t>
      </w:r>
      <w:r w:rsidRPr="000324A8">
        <w:rPr>
          <w:rFonts w:ascii="Times New Roman" w:hAnsi="Times New Roman" w:cs="Times New Roman"/>
          <w:sz w:val="20"/>
          <w:szCs w:val="20"/>
          <w14:ligatures w14:val="standardContextual"/>
        </w:rPr>
        <w:tab/>
      </w:r>
      <w:r w:rsidR="006F4A3B" w:rsidRPr="000324A8">
        <w:rPr>
          <w:rFonts w:ascii="Times New Roman" w:hAnsi="Times New Roman" w:cs="Times New Roman"/>
          <w:sz w:val="20"/>
          <w:szCs w:val="20"/>
          <w14:ligatures w14:val="standardContextual"/>
        </w:rPr>
        <w:t xml:space="preserve">legt, in overeenstemming met artikel 4 van het Verzekeringsreglement SFM, een afschrift van </w:t>
      </w:r>
      <w:r w:rsidR="00810DBA" w:rsidRPr="000324A8">
        <w:rPr>
          <w:rFonts w:ascii="Times New Roman" w:hAnsi="Times New Roman" w:cs="Times New Roman"/>
          <w:sz w:val="20"/>
          <w:szCs w:val="20"/>
          <w14:ligatures w14:val="standardContextual"/>
        </w:rPr>
        <w:t>dez</w:t>
      </w:r>
      <w:r w:rsidR="006F4A3B" w:rsidRPr="000324A8">
        <w:rPr>
          <w:rFonts w:ascii="Times New Roman" w:hAnsi="Times New Roman" w:cs="Times New Roman"/>
          <w:sz w:val="20"/>
          <w:szCs w:val="20"/>
          <w14:ligatures w14:val="standardContextual"/>
        </w:rPr>
        <w:t>e overeenkomst over aan het SFM</w:t>
      </w:r>
      <w:r w:rsidR="00B62933" w:rsidRPr="000324A8">
        <w:rPr>
          <w:rFonts w:ascii="Times New Roman" w:hAnsi="Times New Roman" w:cs="Times New Roman"/>
          <w:sz w:val="20"/>
          <w:szCs w:val="20"/>
          <w14:ligatures w14:val="standardContextual"/>
        </w:rPr>
        <w:t>.</w:t>
      </w:r>
    </w:p>
    <w:p w:rsidR="008379FD" w:rsidRPr="000324A8" w:rsidRDefault="008379FD" w:rsidP="00B6293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3</w:t>
      </w:r>
    </w:p>
    <w:p w:rsidR="008379FD" w:rsidRPr="000324A8" w:rsidRDefault="008379FD" w:rsidP="008379F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A13C3E" w:rsidRPr="000324A8" w:rsidRDefault="008044BB" w:rsidP="008D36C6">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In deze overeenkomst wordt verstaan onder:</w:t>
      </w:r>
    </w:p>
    <w:p w:rsidR="008044BB" w:rsidRPr="000324A8" w:rsidRDefault="008044BB" w:rsidP="008D36C6">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lastRenderedPageBreak/>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a.</w:t>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AVM</w:t>
      </w:r>
      <w:r w:rsidRPr="000324A8">
        <w:rPr>
          <w:rFonts w:ascii="Times New Roman" w:hAnsi="Times New Roman" w:cs="Times New Roman"/>
          <w:sz w:val="20"/>
          <w:szCs w:val="20"/>
          <w14:ligatures w14:val="standardContextual"/>
        </w:rPr>
        <w:t>, Algemene Voorwaarden voor de Maatschapsvisserij;</w:t>
      </w:r>
    </w:p>
    <w:p w:rsidR="008044BB" w:rsidRPr="000324A8" w:rsidRDefault="008044BB" w:rsidP="008D36C6">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b.</w:t>
      </w:r>
      <w:r w:rsidR="000942BC" w:rsidRPr="000324A8">
        <w:rPr>
          <w:rFonts w:ascii="Times New Roman" w:hAnsi="Times New Roman" w:cs="Times New Roman"/>
          <w:sz w:val="20"/>
          <w:szCs w:val="20"/>
          <w14:ligatures w14:val="standardContextual"/>
        </w:rPr>
        <w:tab/>
      </w:r>
      <w:r w:rsidR="000942BC" w:rsidRPr="000324A8">
        <w:rPr>
          <w:rFonts w:ascii="Times New Roman" w:hAnsi="Times New Roman" w:cs="Times New Roman"/>
          <w:i/>
          <w:sz w:val="20"/>
          <w:szCs w:val="20"/>
          <w14:ligatures w14:val="standardContextual"/>
        </w:rPr>
        <w:t>bruto-besomming</w:t>
      </w:r>
      <w:r w:rsidR="00C55BF1" w:rsidRPr="000324A8">
        <w:rPr>
          <w:rFonts w:ascii="Times New Roman" w:hAnsi="Times New Roman" w:cs="Times New Roman"/>
          <w:sz w:val="20"/>
          <w:szCs w:val="20"/>
          <w14:ligatures w14:val="standardContextual"/>
        </w:rPr>
        <w:t xml:space="preserve"> of </w:t>
      </w:r>
      <w:r w:rsidR="00C55BF1" w:rsidRPr="000324A8">
        <w:rPr>
          <w:rFonts w:ascii="Times New Roman" w:hAnsi="Times New Roman" w:cs="Times New Roman"/>
          <w:i/>
          <w:sz w:val="20"/>
          <w:szCs w:val="20"/>
          <w14:ligatures w14:val="standardContextual"/>
        </w:rPr>
        <w:t>brutoresultaat</w:t>
      </w:r>
      <w:r w:rsidR="000942BC" w:rsidRPr="000324A8">
        <w:rPr>
          <w:rFonts w:ascii="Times New Roman" w:hAnsi="Times New Roman" w:cs="Times New Roman"/>
          <w:sz w:val="20"/>
          <w:szCs w:val="20"/>
          <w14:ligatures w14:val="standardContextual"/>
        </w:rPr>
        <w:t xml:space="preserve">, </w:t>
      </w:r>
      <w:r w:rsidR="00CA4489" w:rsidRPr="000324A8">
        <w:rPr>
          <w:rFonts w:ascii="Times New Roman" w:hAnsi="Times New Roman" w:cs="Times New Roman"/>
          <w:sz w:val="20"/>
          <w:szCs w:val="20"/>
          <w14:ligatures w14:val="standardContextual"/>
        </w:rPr>
        <w:t>de bruto-opbrengst van de gehele, al dan niet bewerkte vangst van het schip, met uitzondering van lever, kuit en zootje, voor zover dit laatste in natura wordt genoten</w:t>
      </w:r>
      <w:r w:rsidR="00C9353A" w:rsidRPr="000324A8">
        <w:rPr>
          <w:rFonts w:ascii="Times New Roman" w:hAnsi="Times New Roman" w:cs="Times New Roman"/>
          <w:sz w:val="20"/>
          <w:szCs w:val="20"/>
          <w14:ligatures w14:val="standardContextual"/>
        </w:rPr>
        <w:t>,</w:t>
      </w:r>
      <w:r w:rsidR="009B1015" w:rsidRPr="000324A8">
        <w:rPr>
          <w:rFonts w:ascii="Times New Roman" w:hAnsi="Times New Roman" w:cs="Times New Roman"/>
          <w:sz w:val="20"/>
          <w:szCs w:val="20"/>
          <w14:ligatures w14:val="standardContextual"/>
        </w:rPr>
        <w:t xml:space="preserve"> alsmede andere inkomsten van de maatschap</w:t>
      </w:r>
      <w:r w:rsidR="00CA4489" w:rsidRPr="000324A8">
        <w:rPr>
          <w:rFonts w:ascii="Times New Roman" w:hAnsi="Times New Roman" w:cs="Times New Roman"/>
          <w:sz w:val="20"/>
          <w:szCs w:val="20"/>
          <w14:ligatures w14:val="standardContextual"/>
        </w:rPr>
        <w:t>;</w:t>
      </w:r>
    </w:p>
    <w:p w:rsidR="006F4A3B" w:rsidRPr="000324A8" w:rsidRDefault="00CA4489" w:rsidP="006F4A3B">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c.</w:t>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netto-besomming</w:t>
      </w:r>
      <w:r w:rsidR="00C55BF1" w:rsidRPr="000324A8">
        <w:rPr>
          <w:rFonts w:ascii="Times New Roman" w:hAnsi="Times New Roman" w:cs="Times New Roman"/>
          <w:sz w:val="20"/>
          <w:szCs w:val="20"/>
          <w14:ligatures w14:val="standardContextual"/>
        </w:rPr>
        <w:t xml:space="preserve"> of </w:t>
      </w:r>
      <w:r w:rsidR="00C55BF1" w:rsidRPr="000324A8">
        <w:rPr>
          <w:rFonts w:ascii="Times New Roman" w:hAnsi="Times New Roman" w:cs="Times New Roman"/>
          <w:i/>
          <w:sz w:val="20"/>
          <w:szCs w:val="20"/>
          <w14:ligatures w14:val="standardContextual"/>
        </w:rPr>
        <w:t>nettoresultaat</w:t>
      </w:r>
      <w:r w:rsidRPr="000324A8">
        <w:rPr>
          <w:rFonts w:ascii="Times New Roman" w:hAnsi="Times New Roman" w:cs="Times New Roman"/>
          <w:sz w:val="20"/>
          <w:szCs w:val="20"/>
          <w14:ligatures w14:val="standardContextual"/>
        </w:rPr>
        <w:t>, de bruto-besomming minus de kosten die daarop in overeenstemming met onderhavige overeenk</w:t>
      </w:r>
      <w:r w:rsidR="008D36C6" w:rsidRPr="000324A8">
        <w:rPr>
          <w:rFonts w:ascii="Times New Roman" w:hAnsi="Times New Roman" w:cs="Times New Roman"/>
          <w:sz w:val="20"/>
          <w:szCs w:val="20"/>
          <w14:ligatures w14:val="standardContextual"/>
        </w:rPr>
        <w:t>omst in mindering zijn gebracht</w:t>
      </w:r>
      <w:r w:rsidR="0049435F" w:rsidRPr="000324A8">
        <w:rPr>
          <w:rFonts w:ascii="Times New Roman" w:hAnsi="Times New Roman" w:cs="Times New Roman"/>
          <w:sz w:val="20"/>
          <w:szCs w:val="20"/>
          <w14:ligatures w14:val="standardContextual"/>
        </w:rPr>
        <w:t>.</w:t>
      </w:r>
    </w:p>
    <w:p w:rsidR="006F4A3B" w:rsidRPr="000324A8" w:rsidRDefault="006F4A3B">
      <w:pPr>
        <w:rPr>
          <w:rFonts w:ascii="Times New Roman" w:hAnsi="Times New Roman" w:cs="Times New Roman"/>
          <w:sz w:val="20"/>
          <w:szCs w:val="20"/>
          <w14:ligatures w14:val="standardContextual"/>
        </w:rPr>
      </w:pPr>
    </w:p>
    <w:p w:rsidR="00B62933" w:rsidRPr="000324A8" w:rsidRDefault="00B62933" w:rsidP="00B62933">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4</w:t>
      </w:r>
    </w:p>
    <w:p w:rsidR="00B62933" w:rsidRPr="000324A8" w:rsidRDefault="00B62933"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49435F" w:rsidRPr="000324A8" w:rsidRDefault="00B62933"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De inbreng van de vennoten in de maatschap vin</w:t>
      </w:r>
      <w:r w:rsidR="00EC56F9" w:rsidRPr="000324A8">
        <w:rPr>
          <w:rFonts w:ascii="Times New Roman" w:hAnsi="Times New Roman" w:cs="Times New Roman"/>
          <w:sz w:val="20"/>
          <w:szCs w:val="20"/>
          <w14:ligatures w14:val="standardContextual"/>
        </w:rPr>
        <w:t>dt plaats overeenkomstig de AVM en dientengevolge brengt de eigenaar onder meer het vissersvaartuig [VISNUMMER] [NAAM] in de maatschap in.</w:t>
      </w: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CA4489" w:rsidRPr="000324A8" w:rsidRDefault="00CA4489" w:rsidP="00CA4489">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5</w:t>
      </w: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1.</w:t>
      </w:r>
      <w:r w:rsidRPr="000324A8">
        <w:rPr>
          <w:rFonts w:ascii="Times New Roman" w:hAnsi="Times New Roman" w:cs="Times New Roman"/>
          <w:sz w:val="20"/>
          <w:szCs w:val="20"/>
          <w14:ligatures w14:val="standardContextual"/>
        </w:rPr>
        <w:tab/>
        <w:t>Het aandeel van de eigenaar in de maatschap bedraagt [PM]% van de netto-besomming.</w:t>
      </w: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CA4489" w:rsidRPr="000324A8" w:rsidRDefault="00CA4489"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t>2.</w:t>
      </w:r>
      <w:r w:rsidRPr="000324A8">
        <w:rPr>
          <w:rFonts w:ascii="Times New Roman" w:hAnsi="Times New Roman" w:cs="Times New Roman"/>
          <w:sz w:val="20"/>
          <w:szCs w:val="20"/>
          <w14:ligatures w14:val="standardContextual"/>
        </w:rPr>
        <w:tab/>
        <w:t>Het aandeel van de bemanning in de maatschap bedraagt [PM]% van de netto-besomming.  Di</w:t>
      </w:r>
      <w:r w:rsidR="00F57E9B" w:rsidRPr="000324A8">
        <w:rPr>
          <w:rFonts w:ascii="Times New Roman" w:hAnsi="Times New Roman" w:cs="Times New Roman"/>
          <w:sz w:val="20"/>
          <w:szCs w:val="20"/>
          <w14:ligatures w14:val="standardContextual"/>
        </w:rPr>
        <w:t xml:space="preserve">t </w:t>
      </w:r>
      <w:r w:rsidR="00202901" w:rsidRPr="000324A8">
        <w:rPr>
          <w:rFonts w:ascii="Times New Roman" w:hAnsi="Times New Roman" w:cs="Times New Roman"/>
          <w:sz w:val="20"/>
          <w:szCs w:val="20"/>
          <w14:ligatures w14:val="standardContextual"/>
        </w:rPr>
        <w:t>bemannings</w:t>
      </w:r>
      <w:r w:rsidR="00F57E9B" w:rsidRPr="000324A8">
        <w:rPr>
          <w:rFonts w:ascii="Times New Roman" w:hAnsi="Times New Roman" w:cs="Times New Roman"/>
          <w:sz w:val="20"/>
          <w:szCs w:val="20"/>
          <w14:ligatures w14:val="standardContextual"/>
        </w:rPr>
        <w:t>aandeel wordt</w:t>
      </w:r>
      <w:r w:rsidR="0017104C" w:rsidRPr="000324A8">
        <w:rPr>
          <w:rFonts w:ascii="Times New Roman" w:hAnsi="Times New Roman" w:cs="Times New Roman"/>
          <w:sz w:val="20"/>
          <w:szCs w:val="20"/>
          <w14:ligatures w14:val="standardContextual"/>
        </w:rPr>
        <w:t>, onverminderd artikel 15 van de AVM,</w:t>
      </w:r>
      <w:r w:rsidR="00F57E9B" w:rsidRPr="000324A8">
        <w:rPr>
          <w:rFonts w:ascii="Times New Roman" w:hAnsi="Times New Roman" w:cs="Times New Roman"/>
          <w:sz w:val="20"/>
          <w:szCs w:val="20"/>
          <w14:ligatures w14:val="standardContextual"/>
        </w:rPr>
        <w:t xml:space="preserve"> volgens de methode</w:t>
      </w:r>
      <w:r w:rsidR="00FB3DBB" w:rsidRPr="000324A8">
        <w:rPr>
          <w:rFonts w:ascii="Times New Roman" w:hAnsi="Times New Roman" w:cs="Times New Roman"/>
          <w:sz w:val="20"/>
          <w:szCs w:val="20"/>
          <w14:ligatures w14:val="standardContextual"/>
        </w:rPr>
        <w:t>, opgenomen</w:t>
      </w:r>
      <w:r w:rsidRPr="000324A8">
        <w:rPr>
          <w:rFonts w:ascii="Times New Roman" w:hAnsi="Times New Roman" w:cs="Times New Roman"/>
          <w:sz w:val="20"/>
          <w:szCs w:val="20"/>
          <w14:ligatures w14:val="standardContextual"/>
        </w:rPr>
        <w:t xml:space="preserve"> in Bijlage 1</w:t>
      </w:r>
      <w:r w:rsidR="00FB3DBB"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 xml:space="preserve"> onder de bemanning verdeeld.</w:t>
      </w:r>
    </w:p>
    <w:p w:rsidR="008044BB" w:rsidRPr="000324A8" w:rsidRDefault="008044BB"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044BB" w:rsidRPr="000324A8" w:rsidRDefault="008044BB"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8044BB" w:rsidRPr="000324A8" w:rsidRDefault="008044BB" w:rsidP="008044BB">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 xml:space="preserve">Artikel </w:t>
      </w:r>
      <w:r w:rsidR="00CA4489" w:rsidRPr="000324A8">
        <w:rPr>
          <w:rFonts w:ascii="Times New Roman" w:hAnsi="Times New Roman" w:cs="Times New Roman"/>
          <w:b/>
          <w:sz w:val="20"/>
          <w:szCs w:val="20"/>
          <w14:ligatures w14:val="standardContextual"/>
        </w:rPr>
        <w:t>6</w:t>
      </w:r>
    </w:p>
    <w:p w:rsidR="008044BB" w:rsidRPr="000324A8" w:rsidRDefault="008044BB"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D075BF" w:rsidRPr="000324A8" w:rsidRDefault="007253BF" w:rsidP="007253BF">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6B1FB6" w:rsidRPr="000324A8">
        <w:rPr>
          <w:rFonts w:ascii="Times New Roman" w:hAnsi="Times New Roman" w:cs="Times New Roman"/>
          <w:sz w:val="20"/>
          <w:szCs w:val="20"/>
          <w14:ligatures w14:val="standardContextual"/>
        </w:rPr>
        <w:tab/>
        <w:t>De vennoten, niet zijnde de eigenaar of de schipper, geven door middel van</w:t>
      </w:r>
      <w:r w:rsidR="009A78AB" w:rsidRPr="000324A8">
        <w:rPr>
          <w:rFonts w:ascii="Times New Roman" w:hAnsi="Times New Roman" w:cs="Times New Roman"/>
          <w:sz w:val="20"/>
          <w:szCs w:val="20"/>
          <w14:ligatures w14:val="standardContextual"/>
        </w:rPr>
        <w:t xml:space="preserve"> de</w:t>
      </w:r>
      <w:r w:rsidR="006B1FB6" w:rsidRPr="000324A8">
        <w:rPr>
          <w:rFonts w:ascii="Times New Roman" w:hAnsi="Times New Roman" w:cs="Times New Roman"/>
          <w:sz w:val="20"/>
          <w:szCs w:val="20"/>
          <w14:ligatures w14:val="standardContextual"/>
        </w:rPr>
        <w:t xml:space="preserve"> onderhavige overeenkomst volmacht aan de eigenaar en de schipper ter zake van de exploitatie van het </w:t>
      </w:r>
      <w:r w:rsidR="0023178C" w:rsidRPr="000324A8">
        <w:rPr>
          <w:rFonts w:ascii="Times New Roman" w:hAnsi="Times New Roman" w:cs="Times New Roman"/>
          <w:sz w:val="20"/>
          <w:szCs w:val="20"/>
          <w14:ligatures w14:val="standardContextual"/>
        </w:rPr>
        <w:t>zee</w:t>
      </w:r>
      <w:r w:rsidR="006B1FB6" w:rsidRPr="000324A8">
        <w:rPr>
          <w:rFonts w:ascii="Times New Roman" w:hAnsi="Times New Roman" w:cs="Times New Roman"/>
          <w:sz w:val="20"/>
          <w:szCs w:val="20"/>
          <w14:ligatures w14:val="standardContextual"/>
        </w:rPr>
        <w:t xml:space="preserve">visserijbedrijf </w:t>
      </w:r>
      <w:r w:rsidR="00EC56F9" w:rsidRPr="000324A8">
        <w:rPr>
          <w:rFonts w:ascii="Times New Roman" w:hAnsi="Times New Roman" w:cs="Times New Roman"/>
          <w:sz w:val="20"/>
          <w:szCs w:val="20"/>
          <w14:ligatures w14:val="standardContextual"/>
        </w:rPr>
        <w:t>door de maatschap, ten behoeve</w:t>
      </w:r>
      <w:r w:rsidR="006B1FB6" w:rsidRPr="000324A8">
        <w:rPr>
          <w:rFonts w:ascii="Times New Roman" w:hAnsi="Times New Roman" w:cs="Times New Roman"/>
          <w:sz w:val="20"/>
          <w:szCs w:val="20"/>
          <w14:ligatures w14:val="standardContextual"/>
        </w:rPr>
        <w:t xml:space="preserve"> van de maatschap handelingen te verrichten en verbintenissen aan te gaan, die de vennoten, elk voor hun aandeel in de maatschap, binden als bedoeld in artikel 7A:1681 van het </w:t>
      </w:r>
      <w:r w:rsidR="006B1FB6" w:rsidRPr="000324A8">
        <w:rPr>
          <w:rFonts w:ascii="Times New Roman" w:hAnsi="Times New Roman" w:cs="Times New Roman"/>
          <w:i/>
          <w:sz w:val="20"/>
          <w:szCs w:val="20"/>
          <w14:ligatures w14:val="standardContextual"/>
        </w:rPr>
        <w:t>Burgerlijk Wetboek</w:t>
      </w:r>
      <w:r w:rsidR="006B1FB6" w:rsidRPr="000324A8">
        <w:rPr>
          <w:rFonts w:ascii="Times New Roman" w:hAnsi="Times New Roman" w:cs="Times New Roman"/>
          <w:sz w:val="20"/>
          <w:szCs w:val="20"/>
          <w14:ligatures w14:val="standardContextual"/>
        </w:rPr>
        <w:t>, behoudens handelingen en verbintenissen die op grond van</w:t>
      </w:r>
      <w:r w:rsidR="009A78AB" w:rsidRPr="000324A8">
        <w:rPr>
          <w:rFonts w:ascii="Times New Roman" w:hAnsi="Times New Roman" w:cs="Times New Roman"/>
          <w:sz w:val="20"/>
          <w:szCs w:val="20"/>
          <w14:ligatures w14:val="standardContextual"/>
        </w:rPr>
        <w:t xml:space="preserve"> de</w:t>
      </w:r>
      <w:r w:rsidR="006B1FB6" w:rsidRPr="000324A8">
        <w:rPr>
          <w:rFonts w:ascii="Times New Roman" w:hAnsi="Times New Roman" w:cs="Times New Roman"/>
          <w:sz w:val="20"/>
          <w:szCs w:val="20"/>
          <w14:ligatures w14:val="standardContextual"/>
        </w:rPr>
        <w:t xml:space="preserve"> onderhavige overeenkomst, de AVM dan wel opvattingen in het maatschappelijk verkeer voor rekening van de eigenaar</w:t>
      </w:r>
      <w:r w:rsidR="00EC56F9" w:rsidRPr="000324A8">
        <w:rPr>
          <w:rFonts w:ascii="Times New Roman" w:hAnsi="Times New Roman" w:cs="Times New Roman"/>
          <w:sz w:val="20"/>
          <w:szCs w:val="20"/>
          <w14:ligatures w14:val="standardContextual"/>
        </w:rPr>
        <w:t xml:space="preserve"> en/of de schipper</w:t>
      </w:r>
      <w:r w:rsidR="006B1FB6" w:rsidRPr="000324A8">
        <w:rPr>
          <w:rFonts w:ascii="Times New Roman" w:hAnsi="Times New Roman" w:cs="Times New Roman"/>
          <w:sz w:val="20"/>
          <w:szCs w:val="20"/>
          <w14:ligatures w14:val="standardContextual"/>
        </w:rPr>
        <w:t xml:space="preserve"> behoren te komen.</w:t>
      </w:r>
    </w:p>
    <w:p w:rsidR="00D075BF" w:rsidRPr="000324A8" w:rsidRDefault="00D075B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D075BF" w:rsidRPr="000324A8" w:rsidRDefault="00D075B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D075BF" w:rsidRPr="000324A8" w:rsidRDefault="00D075BF" w:rsidP="00297427">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sz w:val="20"/>
          <w:szCs w:val="20"/>
          <w14:ligatures w14:val="standardContextual"/>
        </w:rPr>
      </w:pPr>
      <w:r w:rsidRPr="000324A8">
        <w:rPr>
          <w:rFonts w:ascii="Times New Roman" w:hAnsi="Times New Roman" w:cs="Times New Roman"/>
          <w:b/>
          <w:sz w:val="20"/>
          <w:szCs w:val="20"/>
          <w14:ligatures w14:val="standardContextual"/>
        </w:rPr>
        <w:t xml:space="preserve">Artikel </w:t>
      </w:r>
      <w:r w:rsidR="00F57E9B" w:rsidRPr="000324A8">
        <w:rPr>
          <w:rFonts w:ascii="Times New Roman" w:hAnsi="Times New Roman" w:cs="Times New Roman"/>
          <w:b/>
          <w:sz w:val="20"/>
          <w:szCs w:val="20"/>
          <w14:ligatures w14:val="standardContextual"/>
        </w:rPr>
        <w:t>7</w:t>
      </w:r>
      <w:r w:rsidR="004A5CCC" w:rsidRPr="000324A8">
        <w:rPr>
          <w:rFonts w:ascii="Times New Roman" w:hAnsi="Times New Roman" w:cs="Times New Roman"/>
          <w:sz w:val="20"/>
          <w:szCs w:val="20"/>
          <w14:ligatures w14:val="standardContextual"/>
        </w:rPr>
        <w:t xml:space="preserve"> (alternatief 1)</w:t>
      </w:r>
    </w:p>
    <w:p w:rsidR="00D075BF" w:rsidRPr="000324A8" w:rsidRDefault="00D075B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C55BF1" w:rsidRPr="000324A8" w:rsidRDefault="00C404C2" w:rsidP="00934F07">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C55BF1" w:rsidRPr="000324A8">
        <w:rPr>
          <w:rFonts w:ascii="Times New Roman" w:hAnsi="Times New Roman" w:cs="Times New Roman"/>
          <w:sz w:val="20"/>
          <w:szCs w:val="20"/>
          <w14:ligatures w14:val="standardContextual"/>
        </w:rPr>
        <w:tab/>
        <w:t>Ter bepaling van de netto-</w:t>
      </w:r>
      <w:r w:rsidRPr="000324A8">
        <w:rPr>
          <w:rFonts w:ascii="Times New Roman" w:hAnsi="Times New Roman" w:cs="Times New Roman"/>
          <w:sz w:val="20"/>
          <w:szCs w:val="20"/>
          <w14:ligatures w14:val="standardContextual"/>
        </w:rPr>
        <w:t>besomming worden de volgende, aan de maatschap in rekening gebrachte kosten op de bruto-besomming in mindering gebracht:</w:t>
      </w:r>
    </w:p>
    <w:p w:rsidR="00C404C2" w:rsidRPr="000324A8" w:rsidRDefault="00C404C2" w:rsidP="00793591">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a.</w:t>
      </w:r>
      <w:r w:rsidR="003D6590" w:rsidRPr="000324A8">
        <w:rPr>
          <w:rFonts w:ascii="Times New Roman" w:hAnsi="Times New Roman" w:cs="Times New Roman"/>
          <w:sz w:val="20"/>
          <w:szCs w:val="20"/>
          <w14:ligatures w14:val="standardContextual"/>
        </w:rPr>
        <w:tab/>
        <w:t>de kosten g</w:t>
      </w:r>
      <w:r w:rsidRPr="000324A8">
        <w:rPr>
          <w:rFonts w:ascii="Times New Roman" w:hAnsi="Times New Roman" w:cs="Times New Roman"/>
          <w:sz w:val="20"/>
          <w:szCs w:val="20"/>
          <w14:ligatures w14:val="standardContextual"/>
        </w:rPr>
        <w:t xml:space="preserve">enoemd in artikel 14 van de AVM </w:t>
      </w:r>
      <w:r w:rsidR="00FB3DBB"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echter met uitzondering van:</w:t>
      </w:r>
    </w:p>
    <w:p w:rsidR="00C404C2" w:rsidRPr="000324A8" w:rsidRDefault="00C404C2" w:rsidP="00A56140">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1º</w:t>
      </w:r>
      <w:r w:rsidRPr="000324A8">
        <w:rPr>
          <w:rFonts w:ascii="Times New Roman" w:hAnsi="Times New Roman" w:cs="Times New Roman"/>
          <w:sz w:val="20"/>
          <w:szCs w:val="20"/>
          <w14:ligatures w14:val="standardContextual"/>
        </w:rPr>
        <w:tab/>
        <w:t>[PM],</w:t>
      </w:r>
    </w:p>
    <w:p w:rsidR="00C404C2" w:rsidRPr="000324A8" w:rsidRDefault="00C404C2" w:rsidP="00A56140">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w:t>
      </w:r>
    </w:p>
    <w:p w:rsidR="00C404C2" w:rsidRPr="000324A8" w:rsidRDefault="00C404C2" w:rsidP="00934F07">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xº</w:t>
      </w:r>
      <w:r w:rsidRPr="000324A8">
        <w:rPr>
          <w:rFonts w:ascii="Times New Roman" w:hAnsi="Times New Roman" w:cs="Times New Roman"/>
          <w:sz w:val="20"/>
          <w:szCs w:val="20"/>
          <w14:ligatures w14:val="standardContextual"/>
        </w:rPr>
        <w:tab/>
        <w:t>[PM]</w:t>
      </w:r>
      <w:r w:rsidR="00FB3DBB"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w:t>
      </w:r>
    </w:p>
    <w:p w:rsidR="00153B49" w:rsidRPr="000324A8" w:rsidRDefault="00C404C2" w:rsidP="00793591">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b.</w:t>
      </w:r>
      <w:r w:rsidRPr="000324A8">
        <w:rPr>
          <w:rFonts w:ascii="Times New Roman" w:hAnsi="Times New Roman" w:cs="Times New Roman"/>
          <w:sz w:val="20"/>
          <w:szCs w:val="20"/>
          <w14:ligatures w14:val="standardContextual"/>
        </w:rPr>
        <w:tab/>
      </w:r>
      <w:r w:rsidR="0017104C" w:rsidRPr="000324A8">
        <w:rPr>
          <w:rFonts w:ascii="Times New Roman" w:hAnsi="Times New Roman" w:cs="Times New Roman"/>
          <w:sz w:val="20"/>
          <w:szCs w:val="20"/>
          <w14:ligatures w14:val="standardContextual"/>
        </w:rPr>
        <w:t xml:space="preserve">de kosten </w:t>
      </w:r>
      <w:r w:rsidR="00A56140" w:rsidRPr="000324A8">
        <w:rPr>
          <w:rFonts w:ascii="Times New Roman" w:hAnsi="Times New Roman" w:cs="Times New Roman"/>
          <w:sz w:val="20"/>
          <w:szCs w:val="20"/>
          <w14:ligatures w14:val="standardContextual"/>
        </w:rPr>
        <w:t>van</w:t>
      </w:r>
      <w:r w:rsidR="008F466E" w:rsidRPr="000324A8">
        <w:rPr>
          <w:rFonts w:ascii="Times New Roman" w:hAnsi="Times New Roman" w:cs="Times New Roman"/>
          <w:sz w:val="20"/>
          <w:szCs w:val="20"/>
          <w14:ligatures w14:val="standardContextual"/>
        </w:rPr>
        <w:t>, en de kosten van</w:t>
      </w:r>
      <w:r w:rsidR="00A56140" w:rsidRPr="000324A8">
        <w:rPr>
          <w:rFonts w:ascii="Times New Roman" w:hAnsi="Times New Roman" w:cs="Times New Roman"/>
          <w:sz w:val="20"/>
          <w:szCs w:val="20"/>
          <w14:ligatures w14:val="standardContextual"/>
        </w:rPr>
        <w:t xml:space="preserve"> verzekering tegen de risico’s die</w:t>
      </w:r>
      <w:r w:rsidR="0017104C" w:rsidRPr="000324A8">
        <w:rPr>
          <w:rFonts w:ascii="Times New Roman" w:hAnsi="Times New Roman" w:cs="Times New Roman"/>
          <w:sz w:val="20"/>
          <w:szCs w:val="20"/>
          <w14:ligatures w14:val="standardContextual"/>
        </w:rPr>
        <w:t xml:space="preserve"> voor de maatschap</w:t>
      </w:r>
      <w:r w:rsidR="00934F07" w:rsidRPr="000324A8">
        <w:rPr>
          <w:rFonts w:ascii="Times New Roman" w:hAnsi="Times New Roman" w:cs="Times New Roman"/>
          <w:sz w:val="20"/>
          <w:szCs w:val="20"/>
          <w14:ligatures w14:val="standardContextual"/>
        </w:rPr>
        <w:t>,</w:t>
      </w:r>
      <w:r w:rsidR="0017104C" w:rsidRPr="000324A8">
        <w:rPr>
          <w:rFonts w:ascii="Times New Roman" w:hAnsi="Times New Roman" w:cs="Times New Roman"/>
          <w:sz w:val="20"/>
          <w:szCs w:val="20"/>
          <w14:ligatures w14:val="standardContextual"/>
        </w:rPr>
        <w:t xml:space="preserve"> in haar hoedanigheid van scheepsbeheerder</w:t>
      </w:r>
      <w:r w:rsidR="00934F07" w:rsidRPr="000324A8">
        <w:rPr>
          <w:rFonts w:ascii="Times New Roman" w:hAnsi="Times New Roman" w:cs="Times New Roman"/>
          <w:sz w:val="20"/>
          <w:szCs w:val="20"/>
          <w14:ligatures w14:val="standardContextual"/>
        </w:rPr>
        <w:t>,</w:t>
      </w:r>
      <w:r w:rsidR="00A56140" w:rsidRPr="000324A8">
        <w:rPr>
          <w:rFonts w:ascii="Times New Roman" w:hAnsi="Times New Roman" w:cs="Times New Roman"/>
          <w:sz w:val="20"/>
          <w:szCs w:val="20"/>
          <w14:ligatures w14:val="standardContextual"/>
        </w:rPr>
        <w:t xml:space="preserve"> voortvloeien uit</w:t>
      </w:r>
      <w:r w:rsidR="00A92EE5" w:rsidRPr="000324A8">
        <w:rPr>
          <w:rFonts w:ascii="Times New Roman" w:hAnsi="Times New Roman" w:cs="Times New Roman"/>
          <w:sz w:val="20"/>
          <w:szCs w:val="20"/>
          <w14:ligatures w14:val="standardContextual"/>
        </w:rPr>
        <w:t xml:space="preserve"> de</w:t>
      </w:r>
      <w:r w:rsidR="00153B49" w:rsidRPr="000324A8">
        <w:rPr>
          <w:rFonts w:ascii="Times New Roman" w:hAnsi="Times New Roman" w:cs="Times New Roman"/>
          <w:sz w:val="20"/>
          <w:szCs w:val="20"/>
          <w14:ligatures w14:val="standardContextual"/>
        </w:rPr>
        <w:t xml:space="preserve"> volgende</w:t>
      </w:r>
      <w:r w:rsidR="00A92EE5" w:rsidRPr="000324A8">
        <w:rPr>
          <w:rFonts w:ascii="Times New Roman" w:hAnsi="Times New Roman" w:cs="Times New Roman"/>
          <w:sz w:val="20"/>
          <w:szCs w:val="20"/>
          <w14:ligatures w14:val="standardContextual"/>
        </w:rPr>
        <w:t xml:space="preserve"> artikelen</w:t>
      </w:r>
      <w:r w:rsidR="00153B49" w:rsidRPr="000324A8">
        <w:rPr>
          <w:rFonts w:ascii="Times New Roman" w:hAnsi="Times New Roman" w:cs="Times New Roman"/>
          <w:sz w:val="20"/>
          <w:szCs w:val="20"/>
          <w14:ligatures w14:val="standardContextual"/>
        </w:rPr>
        <w:t xml:space="preserve"> van het </w:t>
      </w:r>
      <w:r w:rsidR="00153B49" w:rsidRPr="000324A8">
        <w:rPr>
          <w:rFonts w:ascii="Times New Roman" w:hAnsi="Times New Roman" w:cs="Times New Roman"/>
          <w:i/>
          <w:sz w:val="20"/>
          <w:szCs w:val="20"/>
          <w14:ligatures w14:val="standardContextual"/>
        </w:rPr>
        <w:t>Burgerlijk Wetboek</w:t>
      </w:r>
      <w:r w:rsidR="00153B49" w:rsidRPr="000324A8">
        <w:rPr>
          <w:rFonts w:ascii="Times New Roman" w:hAnsi="Times New Roman" w:cs="Times New Roman"/>
          <w:sz w:val="20"/>
          <w:szCs w:val="20"/>
          <w14:ligatures w14:val="standardContextual"/>
        </w:rPr>
        <w:t>:</w:t>
      </w:r>
    </w:p>
    <w:p w:rsidR="00153B49" w:rsidRPr="000324A8" w:rsidRDefault="00153B49" w:rsidP="00153B4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1º</w:t>
      </w:r>
      <w:r w:rsidRPr="000324A8">
        <w:rPr>
          <w:rFonts w:ascii="Times New Roman" w:hAnsi="Times New Roman" w:cs="Times New Roman"/>
          <w:sz w:val="20"/>
          <w:szCs w:val="20"/>
          <w14:ligatures w14:val="standardContextual"/>
        </w:rPr>
        <w:tab/>
      </w:r>
      <w:r w:rsidR="00A92EE5" w:rsidRPr="000324A8">
        <w:rPr>
          <w:rFonts w:ascii="Times New Roman" w:hAnsi="Times New Roman" w:cs="Times New Roman"/>
          <w:sz w:val="20"/>
          <w:szCs w:val="20"/>
          <w14:ligatures w14:val="standardContextual"/>
        </w:rPr>
        <w:t xml:space="preserve">7:718, lid 1, </w:t>
      </w:r>
      <w:r w:rsidR="00A56140" w:rsidRPr="000324A8">
        <w:rPr>
          <w:rFonts w:ascii="Times New Roman" w:hAnsi="Times New Roman" w:cs="Times New Roman"/>
          <w:sz w:val="20"/>
          <w:szCs w:val="20"/>
          <w14:ligatures w14:val="standardContextual"/>
        </w:rPr>
        <w:t xml:space="preserve">onderdelen </w:t>
      </w:r>
      <w:r w:rsidR="00A56140" w:rsidRPr="000324A8">
        <w:rPr>
          <w:rFonts w:ascii="Times New Roman" w:hAnsi="Times New Roman" w:cs="Times New Roman"/>
          <w:i/>
          <w:sz w:val="20"/>
          <w:szCs w:val="20"/>
          <w14:ligatures w14:val="standardContextual"/>
        </w:rPr>
        <w:t>b</w:t>
      </w:r>
      <w:r w:rsidR="00A56140" w:rsidRPr="000324A8">
        <w:rPr>
          <w:rFonts w:ascii="Times New Roman" w:hAnsi="Times New Roman" w:cs="Times New Roman"/>
          <w:sz w:val="20"/>
          <w:szCs w:val="20"/>
          <w14:ligatures w14:val="standardContextual"/>
        </w:rPr>
        <w:t xml:space="preserve"> en </w:t>
      </w:r>
      <w:r w:rsidR="00A56140" w:rsidRPr="000324A8">
        <w:rPr>
          <w:rFonts w:ascii="Times New Roman" w:hAnsi="Times New Roman" w:cs="Times New Roman"/>
          <w:i/>
          <w:sz w:val="20"/>
          <w:szCs w:val="20"/>
          <w14:ligatures w14:val="standardContextual"/>
        </w:rPr>
        <w:t>c</w:t>
      </w:r>
      <w:r w:rsidRPr="000324A8">
        <w:rPr>
          <w:rFonts w:ascii="Times New Roman" w:hAnsi="Times New Roman" w:cs="Times New Roman"/>
          <w:sz w:val="20"/>
          <w:szCs w:val="20"/>
          <w14:ligatures w14:val="standardContextual"/>
        </w:rPr>
        <w:t>, met betrekking tot medische repatriëring, en</w:t>
      </w:r>
    </w:p>
    <w:p w:rsidR="00934F07" w:rsidRPr="000324A8" w:rsidRDefault="00153B49" w:rsidP="00934F07">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2º</w:t>
      </w:r>
      <w:r w:rsidRPr="000324A8">
        <w:rPr>
          <w:rFonts w:ascii="Times New Roman" w:hAnsi="Times New Roman" w:cs="Times New Roman"/>
          <w:sz w:val="20"/>
          <w:szCs w:val="20"/>
          <w14:ligatures w14:val="standardContextual"/>
        </w:rPr>
        <w:tab/>
      </w:r>
      <w:r w:rsidR="00A92EE5" w:rsidRPr="000324A8">
        <w:rPr>
          <w:rFonts w:ascii="Times New Roman" w:hAnsi="Times New Roman" w:cs="Times New Roman"/>
          <w:sz w:val="20"/>
          <w:szCs w:val="20"/>
          <w14:ligatures w14:val="standardContextual"/>
        </w:rPr>
        <w:t>7</w:t>
      </w:r>
      <w:r w:rsidR="00793591" w:rsidRPr="000324A8">
        <w:rPr>
          <w:rFonts w:ascii="Times New Roman" w:hAnsi="Times New Roman" w:cs="Times New Roman"/>
          <w:sz w:val="20"/>
          <w:szCs w:val="20"/>
          <w14:ligatures w14:val="standardContextual"/>
        </w:rPr>
        <w:t>:7</w:t>
      </w:r>
      <w:r w:rsidR="00A92EE5" w:rsidRPr="000324A8">
        <w:rPr>
          <w:rFonts w:ascii="Times New Roman" w:hAnsi="Times New Roman" w:cs="Times New Roman"/>
          <w:sz w:val="20"/>
          <w:szCs w:val="20"/>
          <w14:ligatures w14:val="standardContextual"/>
        </w:rPr>
        <w:t>34</w:t>
      </w:r>
      <w:r w:rsidR="00A92EE5" w:rsidRPr="000324A8">
        <w:rPr>
          <w:rFonts w:ascii="Times New Roman" w:hAnsi="Times New Roman" w:cs="Times New Roman"/>
          <w:i/>
          <w:sz w:val="20"/>
          <w:szCs w:val="20"/>
          <w14:ligatures w14:val="standardContextual"/>
        </w:rPr>
        <w:t>a</w:t>
      </w:r>
      <w:r w:rsidRPr="000324A8">
        <w:rPr>
          <w:rFonts w:ascii="Times New Roman" w:hAnsi="Times New Roman" w:cs="Times New Roman"/>
          <w:sz w:val="20"/>
          <w:szCs w:val="20"/>
          <w14:ligatures w14:val="standardContextual"/>
        </w:rPr>
        <w:t xml:space="preserve"> met betrekking tot medische zorg aan boord en buiten het woonland;</w:t>
      </w:r>
    </w:p>
    <w:p w:rsidR="008F466E" w:rsidRPr="000324A8" w:rsidRDefault="008F466E" w:rsidP="00934F07">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c.</w:t>
      </w:r>
      <w:r w:rsidRPr="000324A8">
        <w:rPr>
          <w:rFonts w:ascii="Times New Roman" w:hAnsi="Times New Roman" w:cs="Times New Roman"/>
          <w:sz w:val="20"/>
          <w:szCs w:val="20"/>
          <w14:ligatures w14:val="standardContextual"/>
        </w:rPr>
        <w:tab/>
        <w:t>de kosten van verzekering tegen de risico’s die voor de maatschap</w:t>
      </w:r>
      <w:r w:rsidR="00153B49" w:rsidRPr="000324A8">
        <w:rPr>
          <w:rFonts w:ascii="Times New Roman" w:hAnsi="Times New Roman" w:cs="Times New Roman"/>
          <w:sz w:val="20"/>
          <w:szCs w:val="20"/>
          <w14:ligatures w14:val="standardContextual"/>
        </w:rPr>
        <w:t>, in haar hoedanigheid van scheepsbeheerder,</w:t>
      </w:r>
      <w:r w:rsidRPr="000324A8">
        <w:rPr>
          <w:rFonts w:ascii="Times New Roman" w:hAnsi="Times New Roman" w:cs="Times New Roman"/>
          <w:sz w:val="20"/>
          <w:szCs w:val="20"/>
          <w14:ligatures w14:val="standardContextual"/>
        </w:rPr>
        <w:t xml:space="preserve"> voortvloeien uit beroepszi</w:t>
      </w:r>
      <w:r w:rsidR="00FB3DBB" w:rsidRPr="000324A8">
        <w:rPr>
          <w:rFonts w:ascii="Times New Roman" w:hAnsi="Times New Roman" w:cs="Times New Roman"/>
          <w:sz w:val="20"/>
          <w:szCs w:val="20"/>
          <w14:ligatures w14:val="standardContextual"/>
        </w:rPr>
        <w:t>ekte, letsel of dood van een bemanningslid</w:t>
      </w:r>
      <w:r w:rsidRPr="000324A8">
        <w:rPr>
          <w:rFonts w:ascii="Times New Roman" w:hAnsi="Times New Roman" w:cs="Times New Roman"/>
          <w:sz w:val="20"/>
          <w:szCs w:val="20"/>
          <w14:ligatures w14:val="standardContextual"/>
        </w:rPr>
        <w:t>;</w:t>
      </w:r>
    </w:p>
    <w:p w:rsidR="00C404C2" w:rsidRPr="000324A8" w:rsidRDefault="00C404C2" w:rsidP="00934F07">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w:t>
      </w:r>
    </w:p>
    <w:p w:rsidR="006F4A3B" w:rsidRPr="000324A8" w:rsidRDefault="00C404C2" w:rsidP="00A56140">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x.</w:t>
      </w:r>
      <w:r w:rsidRPr="000324A8">
        <w:rPr>
          <w:rFonts w:ascii="Times New Roman" w:hAnsi="Times New Roman" w:cs="Times New Roman"/>
          <w:sz w:val="20"/>
          <w:szCs w:val="20"/>
          <w14:ligatures w14:val="standardContextual"/>
        </w:rPr>
        <w:tab/>
        <w:t>[PM].</w:t>
      </w:r>
    </w:p>
    <w:p w:rsidR="006F4A3B" w:rsidRPr="000324A8" w:rsidRDefault="006F4A3B">
      <w:pPr>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br w:type="page"/>
      </w:r>
    </w:p>
    <w:p w:rsidR="004A5CCC" w:rsidRPr="000324A8" w:rsidRDefault="004A5CCC" w:rsidP="004A5CCC">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sz w:val="20"/>
          <w:szCs w:val="20"/>
          <w14:ligatures w14:val="standardContextual"/>
        </w:rPr>
      </w:pPr>
      <w:r w:rsidRPr="000324A8">
        <w:rPr>
          <w:rFonts w:ascii="Times New Roman" w:hAnsi="Times New Roman" w:cs="Times New Roman"/>
          <w:b/>
          <w:sz w:val="20"/>
          <w:szCs w:val="20"/>
          <w14:ligatures w14:val="standardContextual"/>
        </w:rPr>
        <w:lastRenderedPageBreak/>
        <w:t>Artikel 7</w:t>
      </w:r>
      <w:r w:rsidRPr="000324A8">
        <w:rPr>
          <w:rFonts w:ascii="Times New Roman" w:hAnsi="Times New Roman" w:cs="Times New Roman"/>
          <w:sz w:val="20"/>
          <w:szCs w:val="20"/>
          <w14:ligatures w14:val="standardContextual"/>
        </w:rPr>
        <w:t xml:space="preserve"> (alternatief 2)</w:t>
      </w:r>
    </w:p>
    <w:p w:rsidR="004A5CCC" w:rsidRPr="000324A8" w:rsidRDefault="004A5CCC" w:rsidP="004A5CCC">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4A5CCC" w:rsidRPr="000324A8" w:rsidRDefault="004A5CCC" w:rsidP="004A5CCC">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Ter bepaling van de netto-besomming worden de in Bijlage 2 bij deze overeenkomst genoemde kosten op de bruto-besomming in mindering gebracht.</w:t>
      </w:r>
    </w:p>
    <w:p w:rsidR="006F4A3B" w:rsidRPr="000324A8" w:rsidRDefault="006F4A3B" w:rsidP="004A5CCC">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6F4A3B" w:rsidRPr="000324A8" w:rsidRDefault="006F4A3B" w:rsidP="00C404C2">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p>
    <w:p w:rsidR="00C404C2" w:rsidRPr="000324A8" w:rsidRDefault="00C404C2" w:rsidP="00C404C2">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8</w:t>
      </w:r>
    </w:p>
    <w:p w:rsidR="00C404C2" w:rsidRPr="000324A8" w:rsidRDefault="00C404C2"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D727AA" w:rsidRPr="000324A8" w:rsidRDefault="00D727AA" w:rsidP="00D727AA">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C404C2" w:rsidRPr="000324A8">
        <w:rPr>
          <w:rFonts w:ascii="Times New Roman" w:hAnsi="Times New Roman" w:cs="Times New Roman"/>
          <w:sz w:val="20"/>
          <w:szCs w:val="20"/>
          <w14:ligatures w14:val="standardContextual"/>
        </w:rPr>
        <w:tab/>
        <w:t>De eigenaar, in zijn hoedanigheid van (administratief) beheerder van de maatschap</w:t>
      </w:r>
      <w:r w:rsidRPr="000324A8">
        <w:rPr>
          <w:rFonts w:ascii="Times New Roman" w:hAnsi="Times New Roman" w:cs="Times New Roman"/>
          <w:sz w:val="20"/>
          <w:szCs w:val="20"/>
          <w14:ligatures w14:val="standardContextual"/>
        </w:rPr>
        <w:t>,</w:t>
      </w:r>
    </w:p>
    <w:p w:rsidR="00D727AA" w:rsidRPr="000324A8" w:rsidRDefault="00D727AA" w:rsidP="00D727AA">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a.</w:t>
      </w:r>
      <w:r w:rsidRPr="000324A8">
        <w:rPr>
          <w:rFonts w:ascii="Times New Roman" w:hAnsi="Times New Roman" w:cs="Times New Roman"/>
          <w:sz w:val="20"/>
          <w:szCs w:val="20"/>
          <w14:ligatures w14:val="standardContextual"/>
        </w:rPr>
        <w:tab/>
      </w:r>
      <w:r w:rsidR="00C404C2" w:rsidRPr="000324A8">
        <w:rPr>
          <w:rFonts w:ascii="Times New Roman" w:hAnsi="Times New Roman" w:cs="Times New Roman"/>
          <w:sz w:val="20"/>
          <w:szCs w:val="20"/>
          <w14:ligatures w14:val="standardContextual"/>
        </w:rPr>
        <w:t>is bevoegd de bruto-besomming te ontvangen en is verplicht de aan de bemanningsleden toekomende aandelen in de netto-besomming</w:t>
      </w:r>
      <w:r w:rsidRPr="000324A8">
        <w:rPr>
          <w:rFonts w:ascii="Times New Roman" w:hAnsi="Times New Roman" w:cs="Times New Roman"/>
          <w:sz w:val="20"/>
          <w:szCs w:val="20"/>
          <w14:ligatures w14:val="standardContextual"/>
        </w:rPr>
        <w:t>, binnen veertien kalenderdagen na het einde van de visreis waarop de besomming betrekking heeft,</w:t>
      </w:r>
      <w:r w:rsidR="00C404C2" w:rsidRPr="000324A8">
        <w:rPr>
          <w:rFonts w:ascii="Times New Roman" w:hAnsi="Times New Roman" w:cs="Times New Roman"/>
          <w:sz w:val="20"/>
          <w:szCs w:val="20"/>
          <w14:ligatures w14:val="standardContextual"/>
        </w:rPr>
        <w:t xml:space="preserve"> op ieders bankrekening </w:t>
      </w:r>
      <w:r w:rsidRPr="000324A8">
        <w:rPr>
          <w:rFonts w:ascii="Times New Roman" w:hAnsi="Times New Roman" w:cs="Times New Roman"/>
          <w:sz w:val="20"/>
          <w:szCs w:val="20"/>
          <w14:ligatures w14:val="standardContextual"/>
        </w:rPr>
        <w:t>te doen bijschrijven;</w:t>
      </w:r>
    </w:p>
    <w:p w:rsidR="00D727AA" w:rsidRPr="000324A8" w:rsidRDefault="00D727AA" w:rsidP="00D727AA">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b.</w:t>
      </w:r>
      <w:r w:rsidR="00793591" w:rsidRPr="000324A8">
        <w:rPr>
          <w:rFonts w:ascii="Times New Roman" w:hAnsi="Times New Roman" w:cs="Times New Roman"/>
          <w:sz w:val="20"/>
          <w:szCs w:val="20"/>
          <w14:ligatures w14:val="standardContextual"/>
        </w:rPr>
        <w:tab/>
        <w:t>legt</w:t>
      </w:r>
      <w:r w:rsidRPr="000324A8">
        <w:rPr>
          <w:rFonts w:ascii="Times New Roman" w:hAnsi="Times New Roman" w:cs="Times New Roman"/>
          <w:sz w:val="20"/>
          <w:szCs w:val="20"/>
          <w14:ligatures w14:val="standardContextual"/>
        </w:rPr>
        <w:t xml:space="preserve"> de afrekening, bedoeld in artikel 16 van de AVM, ten behoeve van de</w:t>
      </w:r>
      <w:r w:rsidR="00793591" w:rsidRPr="000324A8">
        <w:rPr>
          <w:rFonts w:ascii="Times New Roman" w:hAnsi="Times New Roman" w:cs="Times New Roman"/>
          <w:sz w:val="20"/>
          <w:szCs w:val="20"/>
          <w14:ligatures w14:val="standardContextual"/>
        </w:rPr>
        <w:t xml:space="preserve"> bemanning ter inzage </w:t>
      </w:r>
      <w:r w:rsidRPr="000324A8">
        <w:rPr>
          <w:rFonts w:ascii="Times New Roman" w:hAnsi="Times New Roman" w:cs="Times New Roman"/>
          <w:sz w:val="20"/>
          <w:szCs w:val="20"/>
          <w14:ligatures w14:val="standardContextual"/>
        </w:rPr>
        <w:t>aan boord van het vissersvaartuig</w:t>
      </w:r>
      <w:r w:rsidR="00DB2055" w:rsidRPr="000324A8">
        <w:rPr>
          <w:rFonts w:ascii="Times New Roman" w:hAnsi="Times New Roman" w:cs="Times New Roman"/>
          <w:sz w:val="20"/>
          <w:szCs w:val="20"/>
          <w14:ligatures w14:val="standardContextual"/>
        </w:rPr>
        <w:t>, dan wel doet de afrekening aan elk der vennoten toekomen</w:t>
      </w:r>
      <w:r w:rsidRPr="000324A8">
        <w:rPr>
          <w:rFonts w:ascii="Times New Roman" w:hAnsi="Times New Roman" w:cs="Times New Roman"/>
          <w:sz w:val="20"/>
          <w:szCs w:val="20"/>
          <w14:ligatures w14:val="standardContextual"/>
        </w:rPr>
        <w:t>; en</w:t>
      </w:r>
    </w:p>
    <w:p w:rsidR="0017104C" w:rsidRPr="000324A8" w:rsidRDefault="00D727AA"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i/>
          <w:sz w:val="20"/>
          <w:szCs w:val="20"/>
          <w14:ligatures w14:val="standardContextual"/>
        </w:rPr>
        <w:t>c.</w:t>
      </w:r>
      <w:r w:rsidR="00793591" w:rsidRPr="000324A8">
        <w:rPr>
          <w:rFonts w:ascii="Times New Roman" w:hAnsi="Times New Roman" w:cs="Times New Roman"/>
          <w:sz w:val="20"/>
          <w:szCs w:val="20"/>
          <w14:ligatures w14:val="standardContextual"/>
        </w:rPr>
        <w:tab/>
        <w:t>verstrekt</w:t>
      </w:r>
      <w:r w:rsidRPr="000324A8">
        <w:rPr>
          <w:rFonts w:ascii="Times New Roman" w:hAnsi="Times New Roman" w:cs="Times New Roman"/>
          <w:sz w:val="20"/>
          <w:szCs w:val="20"/>
          <w14:ligatures w14:val="standardContextual"/>
        </w:rPr>
        <w:t xml:space="preserve"> de balans alsmede de winst- en verliesrekening, bedoeld in artikel 17 van de AVM, binnen drie maanden na afloop van het kalenderjaar, dan wel binnen drie maanden na ontbinding van de maatschap, aan de ven</w:t>
      </w:r>
      <w:r w:rsidR="00793591" w:rsidRPr="000324A8">
        <w:rPr>
          <w:rFonts w:ascii="Times New Roman" w:hAnsi="Times New Roman" w:cs="Times New Roman"/>
          <w:sz w:val="20"/>
          <w:szCs w:val="20"/>
          <w14:ligatures w14:val="standardContextual"/>
        </w:rPr>
        <w:t>noten</w:t>
      </w:r>
      <w:r w:rsidRPr="000324A8">
        <w:rPr>
          <w:rFonts w:ascii="Times New Roman" w:hAnsi="Times New Roman" w:cs="Times New Roman"/>
          <w:sz w:val="20"/>
          <w:szCs w:val="20"/>
          <w14:ligatures w14:val="standardContextual"/>
        </w:rPr>
        <w:t>.</w:t>
      </w:r>
    </w:p>
    <w:p w:rsidR="00BF3EE1" w:rsidRPr="000324A8" w:rsidRDefault="00BF3EE1"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BF3EE1" w:rsidRPr="000324A8" w:rsidRDefault="00BF3EE1"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BF3EE1" w:rsidRPr="000324A8" w:rsidRDefault="00BF3EE1" w:rsidP="00BF3EE1">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Artikel 9</w:t>
      </w:r>
    </w:p>
    <w:p w:rsidR="00BF3EE1" w:rsidRPr="000324A8" w:rsidRDefault="00BF3EE1"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BF3EE1" w:rsidRPr="000324A8" w:rsidRDefault="00BF3EE1" w:rsidP="00BF3E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Het bedrag van de schadevergoeding per week, bedoeld in artikel 20, onderdeel 20.3, van de AVM bedraagt € 910,00.</w:t>
      </w:r>
    </w:p>
    <w:p w:rsidR="00620D4F" w:rsidRPr="000324A8" w:rsidRDefault="00620D4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620D4F" w:rsidRPr="000324A8" w:rsidRDefault="00620D4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4C4E73" w:rsidRPr="000324A8" w:rsidRDefault="00A56140" w:rsidP="004C4E73">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 xml:space="preserve">Artikel </w:t>
      </w:r>
      <w:r w:rsidR="00BF3EE1" w:rsidRPr="000324A8">
        <w:rPr>
          <w:rFonts w:ascii="Times New Roman" w:hAnsi="Times New Roman" w:cs="Times New Roman"/>
          <w:b/>
          <w:sz w:val="20"/>
          <w:szCs w:val="20"/>
          <w14:ligatures w14:val="standardContextual"/>
        </w:rPr>
        <w:t>10</w:t>
      </w:r>
    </w:p>
    <w:p w:rsidR="004C4E73" w:rsidRPr="000324A8" w:rsidRDefault="004C4E73" w:rsidP="004C4E73">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p>
    <w:p w:rsidR="004C4E73" w:rsidRPr="000324A8" w:rsidRDefault="004C4E73" w:rsidP="004C4E73">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t>Elk der ondergetekenden verklaar</w:t>
      </w:r>
      <w:r w:rsidR="001D482A" w:rsidRPr="000324A8">
        <w:rPr>
          <w:rFonts w:ascii="Times New Roman" w:hAnsi="Times New Roman" w:cs="Times New Roman"/>
          <w:sz w:val="20"/>
          <w:szCs w:val="20"/>
          <w14:ligatures w14:val="standardContextual"/>
        </w:rPr>
        <w:t>t hiermede dat hij</w:t>
      </w:r>
    </w:p>
    <w:p w:rsidR="004C4E73" w:rsidRPr="000324A8" w:rsidRDefault="004C4E73" w:rsidP="004C4E73">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1º</w:t>
      </w:r>
      <w:r w:rsidRPr="000324A8">
        <w:rPr>
          <w:rFonts w:ascii="Times New Roman" w:hAnsi="Times New Roman" w:cs="Times New Roman"/>
          <w:sz w:val="20"/>
          <w:szCs w:val="20"/>
          <w14:ligatures w14:val="standardContextual"/>
        </w:rPr>
        <w:tab/>
      </w:r>
      <w:r w:rsidR="000B13B5" w:rsidRPr="000324A8">
        <w:rPr>
          <w:rFonts w:ascii="Times New Roman" w:hAnsi="Times New Roman" w:cs="Times New Roman"/>
          <w:sz w:val="20"/>
          <w:szCs w:val="20"/>
          <w14:ligatures w14:val="standardContextual"/>
        </w:rPr>
        <w:t xml:space="preserve">vooraf </w:t>
      </w:r>
      <w:r w:rsidRPr="000324A8">
        <w:rPr>
          <w:rFonts w:ascii="Times New Roman" w:hAnsi="Times New Roman" w:cs="Times New Roman"/>
          <w:sz w:val="20"/>
          <w:szCs w:val="20"/>
          <w14:ligatures w14:val="standardContextual"/>
        </w:rPr>
        <w:t>in de gelegenheid is</w:t>
      </w:r>
      <w:r w:rsidR="00116DDC" w:rsidRPr="000324A8">
        <w:rPr>
          <w:rFonts w:ascii="Times New Roman" w:hAnsi="Times New Roman" w:cs="Times New Roman"/>
          <w:sz w:val="20"/>
          <w:szCs w:val="20"/>
          <w14:ligatures w14:val="standardContextual"/>
        </w:rPr>
        <w:t xml:space="preserve"> gesteld onderhavige overeenkomst en de AVM</w:t>
      </w:r>
      <w:r w:rsidRPr="000324A8">
        <w:rPr>
          <w:rFonts w:ascii="Times New Roman" w:hAnsi="Times New Roman" w:cs="Times New Roman"/>
          <w:sz w:val="20"/>
          <w:szCs w:val="20"/>
          <w14:ligatures w14:val="standardContextual"/>
        </w:rPr>
        <w:t xml:space="preserve"> in te zien en er advies over in te winnen,</w:t>
      </w:r>
    </w:p>
    <w:p w:rsidR="004C4E73" w:rsidRPr="000324A8" w:rsidRDefault="004C4E73" w:rsidP="004C4E73">
      <w:pPr>
        <w:pStyle w:val="Geenafstand"/>
        <w:tabs>
          <w:tab w:val="right" w:pos="425"/>
          <w:tab w:val="left" w:pos="567"/>
          <w:tab w:val="left" w:pos="851"/>
          <w:tab w:val="left" w:pos="1134"/>
          <w:tab w:val="left" w:pos="1418"/>
          <w:tab w:val="left" w:pos="1701"/>
          <w:tab w:val="left" w:pos="1985"/>
          <w:tab w:val="left" w:pos="2268"/>
          <w:tab w:val="left" w:pos="2552"/>
        </w:tabs>
        <w:spacing w:after="120"/>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2º</w:t>
      </w:r>
      <w:r w:rsidRPr="000324A8">
        <w:rPr>
          <w:rFonts w:ascii="Times New Roman" w:hAnsi="Times New Roman" w:cs="Times New Roman"/>
          <w:sz w:val="20"/>
          <w:szCs w:val="20"/>
          <w14:ligatures w14:val="standardContextual"/>
        </w:rPr>
        <w:tab/>
        <w:t>de overeenkomst</w:t>
      </w:r>
      <w:r w:rsidR="001E6B59" w:rsidRPr="000324A8">
        <w:rPr>
          <w:rFonts w:ascii="Times New Roman" w:hAnsi="Times New Roman" w:cs="Times New Roman"/>
          <w:sz w:val="20"/>
          <w:szCs w:val="20"/>
          <w14:ligatures w14:val="standardContextual"/>
        </w:rPr>
        <w:t xml:space="preserve"> en de AVM</w:t>
      </w:r>
      <w:r w:rsidRPr="000324A8">
        <w:rPr>
          <w:rFonts w:ascii="Times New Roman" w:hAnsi="Times New Roman" w:cs="Times New Roman"/>
          <w:sz w:val="20"/>
          <w:szCs w:val="20"/>
          <w14:ligatures w14:val="standardContextual"/>
        </w:rPr>
        <w:t xml:space="preserve"> begrijpelijk</w:t>
      </w:r>
      <w:r w:rsidR="001D482A" w:rsidRPr="000324A8">
        <w:rPr>
          <w:rFonts w:ascii="Times New Roman" w:hAnsi="Times New Roman" w:cs="Times New Roman"/>
          <w:sz w:val="20"/>
          <w:szCs w:val="20"/>
          <w14:ligatures w14:val="standardContextual"/>
        </w:rPr>
        <w:t xml:space="preserve"> vindt</w:t>
      </w:r>
      <w:r w:rsidRPr="000324A8">
        <w:rPr>
          <w:rFonts w:ascii="Times New Roman" w:hAnsi="Times New Roman" w:cs="Times New Roman"/>
          <w:sz w:val="20"/>
          <w:szCs w:val="20"/>
          <w14:ligatures w14:val="standardContextual"/>
        </w:rPr>
        <w:t>, en</w:t>
      </w:r>
    </w:p>
    <w:p w:rsidR="004C4E73" w:rsidRPr="000324A8" w:rsidRDefault="004C4E73"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Pr="000324A8">
        <w:rPr>
          <w:rFonts w:ascii="Times New Roman" w:hAnsi="Times New Roman" w:cs="Times New Roman"/>
          <w:sz w:val="20"/>
          <w:szCs w:val="20"/>
          <w14:ligatures w14:val="standardContextual"/>
        </w:rPr>
        <w:tab/>
      </w:r>
      <w:r w:rsidRPr="000324A8">
        <w:rPr>
          <w:rFonts w:ascii="Times New Roman" w:hAnsi="Times New Roman" w:cs="Times New Roman"/>
          <w:sz w:val="16"/>
          <w:szCs w:val="20"/>
          <w14:ligatures w14:val="standardContextual"/>
        </w:rPr>
        <w:t>3º</w:t>
      </w:r>
      <w:r w:rsidRPr="000324A8">
        <w:rPr>
          <w:rFonts w:ascii="Times New Roman" w:hAnsi="Times New Roman" w:cs="Times New Roman"/>
          <w:sz w:val="20"/>
          <w:szCs w:val="20"/>
          <w14:ligatures w14:val="standardContextual"/>
        </w:rPr>
        <w:tab/>
      </w:r>
      <w:r w:rsidR="00F97618" w:rsidRPr="000324A8">
        <w:rPr>
          <w:rFonts w:ascii="Times New Roman" w:hAnsi="Times New Roman" w:cs="Times New Roman"/>
          <w:sz w:val="20"/>
          <w:szCs w:val="20"/>
          <w14:ligatures w14:val="standardContextual"/>
        </w:rPr>
        <w:t>de overeenkomst</w:t>
      </w:r>
      <w:r w:rsidRPr="000324A8">
        <w:rPr>
          <w:rFonts w:ascii="Times New Roman" w:hAnsi="Times New Roman" w:cs="Times New Roman"/>
          <w:sz w:val="20"/>
          <w:szCs w:val="20"/>
          <w14:ligatures w14:val="standardContextual"/>
        </w:rPr>
        <w:t xml:space="preserve"> uit vrije wil heeft ondertekend.</w:t>
      </w:r>
    </w:p>
    <w:p w:rsidR="000B13B5" w:rsidRPr="000324A8" w:rsidRDefault="000B13B5"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0B13B5" w:rsidRPr="000324A8" w:rsidRDefault="000B13B5"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0B13B5" w:rsidRPr="000324A8" w:rsidRDefault="000B13B5"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b/>
          <w:sz w:val="20"/>
          <w:szCs w:val="20"/>
          <w14:ligatures w14:val="standardContextual"/>
        </w:rPr>
        <w:t>Aldus naar waarheid in [zeven]voud opgemaakt en op [datum] ondertekend te [plaats],</w:t>
      </w:r>
    </w:p>
    <w:p w:rsidR="000B13B5" w:rsidRPr="000324A8" w:rsidRDefault="000B13B5"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0B7C23" w:rsidRPr="000324A8" w:rsidRDefault="000B13B5"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p w:rsidR="000B7C23" w:rsidRPr="000324A8" w:rsidRDefault="000B7C23">
      <w:pPr>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br w:type="page"/>
      </w:r>
    </w:p>
    <w:p w:rsidR="000B13B5" w:rsidRPr="000324A8" w:rsidRDefault="00AB396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14:ligatures w14:val="standardContextual"/>
        </w:rPr>
      </w:pPr>
      <w:r w:rsidRPr="000324A8">
        <w:rPr>
          <w:rFonts w:ascii="Times New Roman" w:hAnsi="Times New Roman" w:cs="Times New Roman"/>
          <w:b/>
          <w14:ligatures w14:val="standardContextual"/>
        </w:rPr>
        <w:t>Bijlage 1</w:t>
      </w:r>
    </w:p>
    <w:p w:rsidR="004A5CCC" w:rsidRPr="000324A8" w:rsidRDefault="004A5CCC"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14:ligatures w14:val="standardContextual"/>
        </w:rPr>
      </w:pPr>
      <w:r w:rsidRPr="000324A8">
        <w:rPr>
          <w:rFonts w:ascii="Times New Roman" w:hAnsi="Times New Roman" w:cs="Times New Roman"/>
          <w:b/>
          <w14:ligatures w14:val="standardContextual"/>
        </w:rPr>
        <w:t>Verdeling van het bemanningsaandeel</w:t>
      </w:r>
    </w:p>
    <w:p w:rsidR="00F129B3" w:rsidRPr="000324A8" w:rsidRDefault="004A5CCC"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b/>
          <w14:ligatures w14:val="standardContextual"/>
        </w:rPr>
        <w:t>in het resultaat van de maatschap</w:t>
      </w:r>
    </w:p>
    <w:p w:rsidR="00F129B3" w:rsidRPr="000324A8" w:rsidRDefault="00F129B3"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F129B3" w:rsidRPr="000324A8" w:rsidRDefault="00F129B3"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202901" w:rsidRPr="000324A8" w:rsidRDefault="00202901" w:rsidP="00202901">
      <w:pPr>
        <w:pStyle w:val="Geenafstand"/>
        <w:tabs>
          <w:tab w:val="right" w:pos="425"/>
          <w:tab w:val="left" w:pos="567"/>
          <w:tab w:val="left" w:pos="851"/>
          <w:tab w:val="left" w:pos="1134"/>
          <w:tab w:val="left" w:pos="1418"/>
          <w:tab w:val="left" w:pos="1701"/>
          <w:tab w:val="left" w:pos="1985"/>
          <w:tab w:val="left" w:pos="2268"/>
          <w:tab w:val="left" w:pos="2552"/>
        </w:tabs>
        <w:spacing w:after="60"/>
        <w:jc w:val="both"/>
        <w:rPr>
          <w:rFonts w:ascii="Times New Roman" w:hAnsi="Times New Roman" w:cs="Times New Roman"/>
          <w:b/>
          <w:i/>
          <w:sz w:val="20"/>
          <w:szCs w:val="20"/>
          <w14:ligatures w14:val="standardContextual"/>
        </w:rPr>
      </w:pPr>
      <w:r w:rsidRPr="000324A8">
        <w:rPr>
          <w:rFonts w:ascii="Times New Roman" w:hAnsi="Times New Roman" w:cs="Times New Roman"/>
          <w:b/>
          <w:i/>
          <w:sz w:val="20"/>
          <w:szCs w:val="20"/>
          <w14:ligatures w14:val="standardContextual"/>
        </w:rPr>
        <w:t>Tabel toekenning delen naar rang</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263"/>
        <w:gridCol w:w="709"/>
      </w:tblGrid>
      <w:tr w:rsidR="00F129B3" w:rsidRPr="000324A8" w:rsidTr="00122A78">
        <w:tc>
          <w:tcPr>
            <w:tcW w:w="2263" w:type="dxa"/>
          </w:tcPr>
          <w:p w:rsidR="00F129B3" w:rsidRPr="000324A8" w:rsidRDefault="00F129B3"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Rang</w:t>
            </w:r>
          </w:p>
        </w:tc>
        <w:tc>
          <w:tcPr>
            <w:tcW w:w="709" w:type="dxa"/>
          </w:tcPr>
          <w:p w:rsidR="00F129B3" w:rsidRPr="000324A8" w:rsidRDefault="00F129B3" w:rsidP="005E33A0">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b/>
                <w:sz w:val="20"/>
                <w:szCs w:val="20"/>
                <w14:ligatures w14:val="standardContextual"/>
              </w:rPr>
            </w:pPr>
            <w:r w:rsidRPr="000324A8">
              <w:rPr>
                <w:rFonts w:ascii="Times New Roman" w:hAnsi="Times New Roman" w:cs="Times New Roman"/>
                <w:b/>
                <w:sz w:val="20"/>
                <w:szCs w:val="20"/>
                <w14:ligatures w14:val="standardContextual"/>
              </w:rPr>
              <w:t>Delen</w:t>
            </w:r>
          </w:p>
        </w:tc>
      </w:tr>
      <w:tr w:rsidR="00F129B3" w:rsidRPr="000324A8" w:rsidTr="00122A78">
        <w:tc>
          <w:tcPr>
            <w:tcW w:w="2263" w:type="dxa"/>
          </w:tcPr>
          <w:p w:rsidR="00F129B3"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Schipper</w:t>
            </w:r>
          </w:p>
        </w:tc>
        <w:tc>
          <w:tcPr>
            <w:tcW w:w="709" w:type="dxa"/>
          </w:tcPr>
          <w:p w:rsidR="00F129B3" w:rsidRPr="000324A8" w:rsidRDefault="00122A78"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tc>
      </w:tr>
      <w:tr w:rsidR="00122A78" w:rsidRPr="000324A8" w:rsidTr="00122A78">
        <w:tc>
          <w:tcPr>
            <w:tcW w:w="2263"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Plaatsvervangend schipper</w:t>
            </w:r>
          </w:p>
        </w:tc>
        <w:tc>
          <w:tcPr>
            <w:tcW w:w="709" w:type="dxa"/>
          </w:tcPr>
          <w:p w:rsidR="00122A78" w:rsidRPr="000324A8" w:rsidRDefault="00122A78"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tc>
      </w:tr>
      <w:tr w:rsidR="00122A78" w:rsidRPr="000324A8" w:rsidTr="00122A78">
        <w:tc>
          <w:tcPr>
            <w:tcW w:w="2263"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Machinist</w:t>
            </w:r>
          </w:p>
        </w:tc>
        <w:tc>
          <w:tcPr>
            <w:tcW w:w="709" w:type="dxa"/>
          </w:tcPr>
          <w:p w:rsidR="00122A78" w:rsidRPr="000324A8" w:rsidRDefault="00122A78"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tc>
      </w:tr>
      <w:tr w:rsidR="00122A78" w:rsidRPr="000324A8" w:rsidTr="00122A78">
        <w:tc>
          <w:tcPr>
            <w:tcW w:w="2263"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Wachtlopend gezel</w:t>
            </w:r>
          </w:p>
        </w:tc>
        <w:tc>
          <w:tcPr>
            <w:tcW w:w="709" w:type="dxa"/>
          </w:tcPr>
          <w:p w:rsidR="00122A78" w:rsidRPr="000324A8" w:rsidRDefault="00202901"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tc>
      </w:tr>
      <w:tr w:rsidR="00122A78" w:rsidRPr="000324A8" w:rsidTr="00122A78">
        <w:tc>
          <w:tcPr>
            <w:tcW w:w="2263"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Matroos</w:t>
            </w:r>
          </w:p>
        </w:tc>
        <w:tc>
          <w:tcPr>
            <w:tcW w:w="709" w:type="dxa"/>
          </w:tcPr>
          <w:p w:rsidR="00122A78" w:rsidRPr="000324A8" w:rsidRDefault="00202901"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1.000</w:t>
            </w:r>
          </w:p>
        </w:tc>
      </w:tr>
      <w:tr w:rsidR="00122A78" w:rsidRPr="000324A8" w:rsidTr="00122A78">
        <w:tc>
          <w:tcPr>
            <w:tcW w:w="2263" w:type="dxa"/>
          </w:tcPr>
          <w:p w:rsidR="00122A78" w:rsidRPr="000324A8" w:rsidRDefault="00202901"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7</w:t>
            </w:r>
            <w:r w:rsidR="00122A78" w:rsidRPr="000324A8">
              <w:rPr>
                <w:rFonts w:ascii="Times New Roman" w:hAnsi="Times New Roman" w:cs="Times New Roman"/>
                <w:sz w:val="20"/>
                <w:szCs w:val="20"/>
                <w14:ligatures w14:val="standardContextual"/>
              </w:rPr>
              <w:t>/8 Matroos</w:t>
            </w:r>
          </w:p>
        </w:tc>
        <w:tc>
          <w:tcPr>
            <w:tcW w:w="709" w:type="dxa"/>
          </w:tcPr>
          <w:p w:rsidR="00122A78" w:rsidRPr="000324A8" w:rsidRDefault="00C06F82"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875</w:t>
            </w:r>
          </w:p>
        </w:tc>
      </w:tr>
      <w:tr w:rsidR="00C06F82" w:rsidRPr="000324A8" w:rsidTr="00122A78">
        <w:tc>
          <w:tcPr>
            <w:tcW w:w="2263" w:type="dxa"/>
          </w:tcPr>
          <w:p w:rsidR="00C06F82" w:rsidRPr="000324A8" w:rsidRDefault="00C06F82"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6/8 Matroos</w:t>
            </w:r>
          </w:p>
        </w:tc>
        <w:tc>
          <w:tcPr>
            <w:tcW w:w="709" w:type="dxa"/>
          </w:tcPr>
          <w:p w:rsidR="00C06F82" w:rsidRPr="000324A8" w:rsidRDefault="00C06F82"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750</w:t>
            </w:r>
          </w:p>
        </w:tc>
      </w:tr>
      <w:tr w:rsidR="00C06F82" w:rsidRPr="000324A8" w:rsidTr="00122A78">
        <w:tc>
          <w:tcPr>
            <w:tcW w:w="2263" w:type="dxa"/>
          </w:tcPr>
          <w:p w:rsidR="00C06F82" w:rsidRPr="000324A8" w:rsidRDefault="00C06F82"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5/8 matroos</w:t>
            </w:r>
          </w:p>
        </w:tc>
        <w:tc>
          <w:tcPr>
            <w:tcW w:w="709" w:type="dxa"/>
          </w:tcPr>
          <w:p w:rsidR="00C06F82" w:rsidRPr="000324A8" w:rsidRDefault="00C06F82"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625</w:t>
            </w:r>
          </w:p>
        </w:tc>
      </w:tr>
      <w:tr w:rsidR="00C06F82" w:rsidRPr="000324A8" w:rsidTr="00122A78">
        <w:tc>
          <w:tcPr>
            <w:tcW w:w="2263" w:type="dxa"/>
          </w:tcPr>
          <w:p w:rsidR="00C06F82" w:rsidRPr="000324A8" w:rsidRDefault="00C06F82"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4/8 Matroos</w:t>
            </w:r>
          </w:p>
        </w:tc>
        <w:tc>
          <w:tcPr>
            <w:tcW w:w="709" w:type="dxa"/>
          </w:tcPr>
          <w:p w:rsidR="00C06F82" w:rsidRPr="000324A8" w:rsidRDefault="00C06F82"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500</w:t>
            </w:r>
          </w:p>
        </w:tc>
      </w:tr>
      <w:tr w:rsidR="005E33A0" w:rsidRPr="000324A8" w:rsidTr="00122A78">
        <w:tc>
          <w:tcPr>
            <w:tcW w:w="2263" w:type="dxa"/>
          </w:tcPr>
          <w:p w:rsidR="005E33A0" w:rsidRPr="000324A8" w:rsidRDefault="005E33A0"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Stagiair</w:t>
            </w:r>
          </w:p>
        </w:tc>
        <w:tc>
          <w:tcPr>
            <w:tcW w:w="709" w:type="dxa"/>
          </w:tcPr>
          <w:p w:rsidR="005E33A0" w:rsidRPr="000324A8" w:rsidRDefault="005E33A0" w:rsidP="00122A78">
            <w:pPr>
              <w:pStyle w:val="Geenafstand"/>
              <w:tabs>
                <w:tab w:val="right" w:pos="425"/>
                <w:tab w:val="left" w:pos="567"/>
                <w:tab w:val="left" w:pos="851"/>
                <w:tab w:val="left" w:pos="1134"/>
                <w:tab w:val="left" w:pos="1418"/>
                <w:tab w:val="left" w:pos="1701"/>
                <w:tab w:val="left" w:pos="1985"/>
                <w:tab w:val="left" w:pos="2268"/>
                <w:tab w:val="left" w:pos="2552"/>
              </w:tabs>
              <w:jc w:val="right"/>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[PM]</w:t>
            </w:r>
          </w:p>
        </w:tc>
      </w:tr>
    </w:tbl>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95211D" w:rsidRPr="000324A8" w:rsidRDefault="0095211D"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aantal delen van een bemanningslid voor een visreis wordt</w:t>
      </w:r>
      <w:r w:rsidR="00DF3051" w:rsidRPr="000324A8">
        <w:rPr>
          <w:rFonts w:ascii="Times New Roman" w:hAnsi="Times New Roman" w:cs="Times New Roman"/>
          <w:sz w:val="20"/>
          <w:szCs w:val="20"/>
          <w14:ligatures w14:val="standardContextual"/>
        </w:rPr>
        <w:t>, onverminderd artikel 15 van de AVM,</w:t>
      </w:r>
      <w:r w:rsidRPr="000324A8">
        <w:rPr>
          <w:rFonts w:ascii="Times New Roman" w:hAnsi="Times New Roman" w:cs="Times New Roman"/>
          <w:sz w:val="20"/>
          <w:szCs w:val="20"/>
          <w14:ligatures w14:val="standardContextual"/>
        </w:rPr>
        <w:t xml:space="preserve"> berekend met de volgende formule:</w:t>
      </w:r>
    </w:p>
    <w:p w:rsidR="0095211D" w:rsidRPr="000324A8" w:rsidRDefault="0095211D"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95211D" w:rsidRPr="000324A8" w:rsidRDefault="0095211D" w:rsidP="0095211D">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14:ligatures w14:val="standardContextual"/>
        </w:rPr>
      </w:pPr>
      <m:oMathPara>
        <m:oMath>
          <m:r>
            <w:rPr>
              <w:rFonts w:ascii="Cambria Math" w:hAnsi="Cambria Math" w:cs="Times New Roman"/>
              <w14:ligatures w14:val="standardContextual"/>
            </w:rPr>
            <m:t xml:space="preserve">D=d × </m:t>
          </m:r>
          <m:f>
            <m:fPr>
              <m:ctrlPr>
                <w:rPr>
                  <w:rFonts w:ascii="Cambria Math" w:hAnsi="Cambria Math" w:cs="Times New Roman"/>
                  <w:i/>
                  <w14:ligatures w14:val="standardContextual"/>
                </w:rPr>
              </m:ctrlPr>
            </m:fPr>
            <m:num>
              <m:r>
                <w:rPr>
                  <w:rFonts w:ascii="Cambria Math" w:hAnsi="Cambria Math" w:cs="Times New Roman"/>
                  <w14:ligatures w14:val="standardContextual"/>
                </w:rPr>
                <m:t>z</m:t>
              </m:r>
            </m:num>
            <m:den>
              <m:r>
                <w:rPr>
                  <w:rFonts w:ascii="Cambria Math" w:hAnsi="Cambria Math" w:cs="Times New Roman"/>
                  <w14:ligatures w14:val="standardContextual"/>
                </w:rPr>
                <m:t>Z</m:t>
              </m:r>
            </m:den>
          </m:f>
        </m:oMath>
      </m:oMathPara>
    </w:p>
    <w:p w:rsidR="0095211D" w:rsidRPr="000324A8" w:rsidRDefault="0095211D"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95211D" w:rsidRPr="000324A8" w:rsidRDefault="0095211D" w:rsidP="0095211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In deze formule betekent: </w:t>
      </w:r>
    </w:p>
    <w:p w:rsidR="0095211D" w:rsidRPr="000324A8" w:rsidRDefault="0095211D" w:rsidP="0095211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26"/>
        <w:gridCol w:w="8636"/>
      </w:tblGrid>
      <w:tr w:rsidR="0095211D" w:rsidRPr="000324A8" w:rsidTr="00D71529">
        <w:tc>
          <w:tcPr>
            <w:tcW w:w="42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D</w:t>
            </w:r>
          </w:p>
        </w:tc>
        <w:tc>
          <w:tcPr>
            <w:tcW w:w="8636" w:type="dxa"/>
          </w:tcPr>
          <w:p w:rsidR="0095211D" w:rsidRPr="000324A8" w:rsidRDefault="0095211D" w:rsidP="0095211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aantal delen van het betreffende bemanningslid voor de betreffende visreis;</w:t>
            </w:r>
          </w:p>
        </w:tc>
      </w:tr>
      <w:tr w:rsidR="0095211D" w:rsidRPr="000324A8" w:rsidTr="00D71529">
        <w:tc>
          <w:tcPr>
            <w:tcW w:w="42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d</w:t>
            </w:r>
          </w:p>
        </w:tc>
        <w:tc>
          <w:tcPr>
            <w:tcW w:w="8636" w:type="dxa"/>
          </w:tcPr>
          <w:p w:rsidR="0095211D" w:rsidRPr="000324A8" w:rsidRDefault="0095211D" w:rsidP="0095211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het aantal delen van het betreffende bemanningslid volgens bovenstaande </w:t>
            </w:r>
            <w:r w:rsidRPr="000324A8">
              <w:rPr>
                <w:rFonts w:ascii="Times New Roman" w:hAnsi="Times New Roman" w:cs="Times New Roman"/>
                <w:i/>
                <w:sz w:val="20"/>
                <w:szCs w:val="20"/>
                <w14:ligatures w14:val="standardContextual"/>
              </w:rPr>
              <w:t>Tabel toekenning delen naar rang</w:t>
            </w:r>
            <w:r w:rsidRPr="000324A8">
              <w:rPr>
                <w:rFonts w:ascii="Times New Roman" w:hAnsi="Times New Roman" w:cs="Times New Roman"/>
                <w:sz w:val="20"/>
                <w:szCs w:val="20"/>
                <w14:ligatures w14:val="standardContextual"/>
              </w:rPr>
              <w:t>;</w:t>
            </w:r>
          </w:p>
        </w:tc>
      </w:tr>
      <w:tr w:rsidR="0095211D" w:rsidRPr="000324A8" w:rsidTr="00D71529">
        <w:tc>
          <w:tcPr>
            <w:tcW w:w="42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z</w:t>
            </w:r>
          </w:p>
        </w:tc>
        <w:tc>
          <w:tcPr>
            <w:tcW w:w="863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aantal kalenderdagen van het verblijf van het betreffende bemanningslid aan boord gedurende de betreffende visreis; en</w:t>
            </w:r>
          </w:p>
        </w:tc>
      </w:tr>
      <w:tr w:rsidR="0095211D" w:rsidRPr="000324A8" w:rsidTr="00D71529">
        <w:tc>
          <w:tcPr>
            <w:tcW w:w="42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Z</w:t>
            </w:r>
          </w:p>
        </w:tc>
        <w:tc>
          <w:tcPr>
            <w:tcW w:w="8636" w:type="dxa"/>
          </w:tcPr>
          <w:p w:rsidR="0095211D" w:rsidRPr="000324A8" w:rsidRDefault="0095211D" w:rsidP="00D71529">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aantal kalenderdagen van de betreffende visreis.</w:t>
            </w:r>
          </w:p>
        </w:tc>
      </w:tr>
    </w:tbl>
    <w:p w:rsidR="0095211D" w:rsidRPr="000324A8" w:rsidRDefault="0095211D"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aandeel van een bemanningslid in het resultaat wordt per visreis</w:t>
      </w:r>
      <w:r w:rsidR="0095211D" w:rsidRPr="000324A8">
        <w:rPr>
          <w:rFonts w:ascii="Times New Roman" w:hAnsi="Times New Roman" w:cs="Times New Roman"/>
          <w:sz w:val="20"/>
          <w:szCs w:val="20"/>
          <w14:ligatures w14:val="standardContextual"/>
        </w:rPr>
        <w:t xml:space="preserve"> vervolgens</w:t>
      </w:r>
      <w:r w:rsidRPr="000324A8">
        <w:rPr>
          <w:rFonts w:ascii="Times New Roman" w:hAnsi="Times New Roman" w:cs="Times New Roman"/>
          <w:sz w:val="20"/>
          <w:szCs w:val="20"/>
          <w14:ligatures w14:val="standardContextual"/>
        </w:rPr>
        <w:t xml:space="preserve"> berekend met behulp van de volgende formule:</w:t>
      </w:r>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122A78" w:rsidRPr="000324A8" w:rsidRDefault="00122A78" w:rsidP="00122A78">
      <w:pPr>
        <w:pStyle w:val="Geenafstand"/>
        <w:tabs>
          <w:tab w:val="right" w:pos="425"/>
          <w:tab w:val="left" w:pos="567"/>
          <w:tab w:val="left" w:pos="851"/>
          <w:tab w:val="left" w:pos="1134"/>
          <w:tab w:val="left" w:pos="1418"/>
          <w:tab w:val="left" w:pos="1701"/>
          <w:tab w:val="left" w:pos="1985"/>
          <w:tab w:val="left" w:pos="2268"/>
          <w:tab w:val="left" w:pos="2552"/>
        </w:tabs>
        <w:jc w:val="center"/>
        <w:rPr>
          <w:rFonts w:ascii="Times New Roman" w:hAnsi="Times New Roman" w:cs="Times New Roman"/>
          <w14:ligatures w14:val="standardContextual"/>
        </w:rPr>
      </w:pPr>
      <m:oMathPara>
        <m:oMath>
          <m:r>
            <w:rPr>
              <w:rFonts w:ascii="Cambria Math" w:hAnsi="Cambria Math" w:cs="Times New Roman"/>
              <w14:ligatures w14:val="standardContextual"/>
            </w:rPr>
            <m:t xml:space="preserve">A= </m:t>
          </m:r>
          <m:f>
            <m:fPr>
              <m:ctrlPr>
                <w:rPr>
                  <w:rFonts w:ascii="Cambria Math" w:hAnsi="Cambria Math" w:cs="Times New Roman"/>
                  <w:i/>
                  <w14:ligatures w14:val="standardContextual"/>
                </w:rPr>
              </m:ctrlPr>
            </m:fPr>
            <m:num>
              <m:r>
                <w:rPr>
                  <w:rFonts w:ascii="Cambria Math" w:hAnsi="Cambria Math" w:cs="Times New Roman"/>
                  <w14:ligatures w14:val="standardContextual"/>
                </w:rPr>
                <m:t>D×N</m:t>
              </m:r>
            </m:num>
            <m:den>
              <m:r>
                <w:rPr>
                  <w:rFonts w:ascii="Cambria Math" w:hAnsi="Cambria Math" w:cs="Times New Roman"/>
                  <w14:ligatures w14:val="standardContextual"/>
                </w:rPr>
                <m:t>∑D</m:t>
              </m:r>
            </m:den>
          </m:f>
        </m:oMath>
      </m:oMathPara>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In deze formule betekent</w:t>
      </w:r>
      <w:r w:rsidR="00202901" w:rsidRPr="000324A8">
        <w:rPr>
          <w:rFonts w:ascii="Times New Roman" w:hAnsi="Times New Roman" w:cs="Times New Roman"/>
          <w:sz w:val="20"/>
          <w:szCs w:val="20"/>
          <w14:ligatures w14:val="standardContextual"/>
        </w:rPr>
        <w:t>:</w:t>
      </w:r>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26"/>
        <w:gridCol w:w="8636"/>
      </w:tblGrid>
      <w:tr w:rsidR="00122A78" w:rsidRPr="000324A8" w:rsidTr="00202901">
        <w:tc>
          <w:tcPr>
            <w:tcW w:w="426"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A</w:t>
            </w:r>
          </w:p>
        </w:tc>
        <w:tc>
          <w:tcPr>
            <w:tcW w:w="8636" w:type="dxa"/>
          </w:tcPr>
          <w:p w:rsidR="00122A78" w:rsidRPr="000324A8" w:rsidRDefault="00202901"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w:t>
            </w:r>
            <w:r w:rsidR="00122A78" w:rsidRPr="000324A8">
              <w:rPr>
                <w:rFonts w:ascii="Times New Roman" w:hAnsi="Times New Roman" w:cs="Times New Roman"/>
                <w:sz w:val="20"/>
                <w:szCs w:val="20"/>
                <w14:ligatures w14:val="standardContextual"/>
              </w:rPr>
              <w:t>et aandeel in euro’s van het</w:t>
            </w:r>
            <w:r w:rsidRPr="000324A8">
              <w:rPr>
                <w:rFonts w:ascii="Times New Roman" w:hAnsi="Times New Roman" w:cs="Times New Roman"/>
                <w:sz w:val="20"/>
                <w:szCs w:val="20"/>
                <w14:ligatures w14:val="standardContextual"/>
              </w:rPr>
              <w:t xml:space="preserve"> betreffende</w:t>
            </w:r>
            <w:r w:rsidR="00122A78" w:rsidRPr="000324A8">
              <w:rPr>
                <w:rFonts w:ascii="Times New Roman" w:hAnsi="Times New Roman" w:cs="Times New Roman"/>
                <w:sz w:val="20"/>
                <w:szCs w:val="20"/>
                <w14:ligatures w14:val="standardContextual"/>
              </w:rPr>
              <w:t xml:space="preserve"> bemanningslid</w:t>
            </w:r>
            <w:r w:rsidRPr="000324A8">
              <w:rPr>
                <w:rFonts w:ascii="Times New Roman" w:hAnsi="Times New Roman" w:cs="Times New Roman"/>
                <w:sz w:val="20"/>
                <w:szCs w:val="20"/>
                <w14:ligatures w14:val="standardContextual"/>
              </w:rPr>
              <w:t>;</w:t>
            </w:r>
          </w:p>
        </w:tc>
      </w:tr>
      <w:tr w:rsidR="00122A78" w:rsidRPr="000324A8" w:rsidTr="00202901">
        <w:tc>
          <w:tcPr>
            <w:tcW w:w="426"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D</w:t>
            </w:r>
          </w:p>
        </w:tc>
        <w:tc>
          <w:tcPr>
            <w:tcW w:w="8636" w:type="dxa"/>
          </w:tcPr>
          <w:p w:rsidR="00122A78" w:rsidRPr="000324A8" w:rsidRDefault="00202901" w:rsidP="0095211D">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w:t>
            </w:r>
            <w:r w:rsidR="00122A78" w:rsidRPr="000324A8">
              <w:rPr>
                <w:rFonts w:ascii="Times New Roman" w:hAnsi="Times New Roman" w:cs="Times New Roman"/>
                <w:sz w:val="20"/>
                <w:szCs w:val="20"/>
                <w14:ligatures w14:val="standardContextual"/>
              </w:rPr>
              <w:t>et aantal</w:t>
            </w:r>
            <w:r w:rsidR="0095211D" w:rsidRPr="000324A8">
              <w:rPr>
                <w:rFonts w:ascii="Times New Roman" w:hAnsi="Times New Roman" w:cs="Times New Roman"/>
                <w:sz w:val="20"/>
                <w:szCs w:val="20"/>
                <w14:ligatures w14:val="standardContextual"/>
              </w:rPr>
              <w:t xml:space="preserve"> berekende</w:t>
            </w:r>
            <w:r w:rsidR="00122A78" w:rsidRPr="000324A8">
              <w:rPr>
                <w:rFonts w:ascii="Times New Roman" w:hAnsi="Times New Roman" w:cs="Times New Roman"/>
                <w:sz w:val="20"/>
                <w:szCs w:val="20"/>
                <w14:ligatures w14:val="standardContextual"/>
              </w:rPr>
              <w:t xml:space="preserve"> delen van het</w:t>
            </w:r>
            <w:r w:rsidRPr="000324A8">
              <w:rPr>
                <w:rFonts w:ascii="Times New Roman" w:hAnsi="Times New Roman" w:cs="Times New Roman"/>
                <w:sz w:val="20"/>
                <w:szCs w:val="20"/>
                <w14:ligatures w14:val="standardContextual"/>
              </w:rPr>
              <w:t xml:space="preserve"> betreffende</w:t>
            </w:r>
            <w:r w:rsidR="00122A78" w:rsidRPr="000324A8">
              <w:rPr>
                <w:rFonts w:ascii="Times New Roman" w:hAnsi="Times New Roman" w:cs="Times New Roman"/>
                <w:sz w:val="20"/>
                <w:szCs w:val="20"/>
                <w14:ligatures w14:val="standardContextual"/>
              </w:rPr>
              <w:t xml:space="preserve"> bemanningslid</w:t>
            </w:r>
            <w:r w:rsidR="0095211D" w:rsidRPr="000324A8">
              <w:rPr>
                <w:rFonts w:ascii="Times New Roman" w:hAnsi="Times New Roman" w:cs="Times New Roman"/>
                <w:sz w:val="20"/>
                <w:szCs w:val="20"/>
                <w14:ligatures w14:val="standardContextual"/>
              </w:rPr>
              <w:t xml:space="preserve"> voor de betreffende visreis</w:t>
            </w:r>
            <w:r w:rsidRPr="000324A8">
              <w:rPr>
                <w:rFonts w:ascii="Times New Roman" w:hAnsi="Times New Roman" w:cs="Times New Roman"/>
                <w:sz w:val="20"/>
                <w:szCs w:val="20"/>
                <w14:ligatures w14:val="standardContextual"/>
              </w:rPr>
              <w:t>;</w:t>
            </w:r>
          </w:p>
        </w:tc>
      </w:tr>
      <w:tr w:rsidR="00122A78" w:rsidRPr="000324A8" w:rsidTr="00202901">
        <w:tc>
          <w:tcPr>
            <w:tcW w:w="426"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N</w:t>
            </w:r>
          </w:p>
        </w:tc>
        <w:tc>
          <w:tcPr>
            <w:tcW w:w="8636" w:type="dxa"/>
          </w:tcPr>
          <w:p w:rsidR="00122A78" w:rsidRPr="000324A8" w:rsidRDefault="00202901"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d</w:t>
            </w:r>
            <w:r w:rsidR="00122A78" w:rsidRPr="000324A8">
              <w:rPr>
                <w:rFonts w:ascii="Times New Roman" w:hAnsi="Times New Roman" w:cs="Times New Roman"/>
                <w:sz w:val="20"/>
                <w:szCs w:val="20"/>
                <w14:ligatures w14:val="standardContextual"/>
              </w:rPr>
              <w:t>e netto-besomming in euro’s</w:t>
            </w:r>
            <w:r w:rsidRPr="000324A8">
              <w:rPr>
                <w:rFonts w:ascii="Times New Roman" w:hAnsi="Times New Roman" w:cs="Times New Roman"/>
                <w:sz w:val="20"/>
                <w:szCs w:val="20"/>
                <w14:ligatures w14:val="standardContextual"/>
              </w:rPr>
              <w:t>; en</w:t>
            </w:r>
          </w:p>
        </w:tc>
      </w:tr>
      <w:tr w:rsidR="00122A78" w:rsidRPr="000324A8" w:rsidTr="00202901">
        <w:tc>
          <w:tcPr>
            <w:tcW w:w="426" w:type="dxa"/>
          </w:tcPr>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i/>
                <w:sz w:val="20"/>
                <w:szCs w:val="20"/>
                <w14:ligatures w14:val="standardContextual"/>
              </w:rPr>
            </w:pPr>
            <w:r w:rsidRPr="000324A8">
              <w:rPr>
                <w:rFonts w:ascii="Times New Roman" w:hAnsi="Times New Roman" w:cs="Times New Roman"/>
                <w:i/>
                <w:sz w:val="20"/>
                <w:szCs w:val="20"/>
                <w14:ligatures w14:val="standardContextual"/>
              </w:rPr>
              <w:t>ΣD</w:t>
            </w:r>
          </w:p>
        </w:tc>
        <w:tc>
          <w:tcPr>
            <w:tcW w:w="8636" w:type="dxa"/>
          </w:tcPr>
          <w:p w:rsidR="00122A78" w:rsidRPr="000324A8" w:rsidRDefault="00202901"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het totaal aantal delen van de gehele bemanning</w:t>
            </w:r>
            <w:r w:rsidR="00062CA4" w:rsidRPr="000324A8">
              <w:rPr>
                <w:rFonts w:ascii="Times New Roman" w:hAnsi="Times New Roman" w:cs="Times New Roman"/>
                <w:sz w:val="20"/>
                <w:szCs w:val="20"/>
                <w14:ligatures w14:val="standardContextual"/>
              </w:rPr>
              <w:t xml:space="preserve"> (inclusief de delen van opstappers en tijdelijke uitbreiding indien deze tijdens de betreffende visreis aan boord zijn)</w:t>
            </w:r>
            <w:r w:rsidRPr="000324A8">
              <w:rPr>
                <w:rFonts w:ascii="Times New Roman" w:hAnsi="Times New Roman" w:cs="Times New Roman"/>
                <w:sz w:val="20"/>
                <w:szCs w:val="20"/>
                <w14:ligatures w14:val="standardContextual"/>
              </w:rPr>
              <w:t>.</w:t>
            </w:r>
          </w:p>
        </w:tc>
      </w:tr>
    </w:tbl>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122A78" w:rsidRPr="000324A8" w:rsidRDefault="00292F04"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Op </w:t>
      </w:r>
      <w:r w:rsidRPr="000324A8">
        <w:rPr>
          <w:rFonts w:ascii="Times New Roman" w:hAnsi="Times New Roman" w:cs="Times New Roman"/>
          <w:i/>
          <w:sz w:val="20"/>
          <w:szCs w:val="20"/>
          <w14:ligatures w14:val="standardContextual"/>
        </w:rPr>
        <w:t>A</w:t>
      </w:r>
      <w:r w:rsidR="00324828" w:rsidRPr="000324A8">
        <w:rPr>
          <w:rFonts w:ascii="Times New Roman" w:hAnsi="Times New Roman" w:cs="Times New Roman"/>
          <w:sz w:val="20"/>
          <w:szCs w:val="20"/>
          <w14:ligatures w14:val="standardContextual"/>
        </w:rPr>
        <w:t xml:space="preserve"> komen, </w:t>
      </w:r>
      <w:r w:rsidRPr="000324A8">
        <w:rPr>
          <w:rFonts w:ascii="Times New Roman" w:hAnsi="Times New Roman" w:cs="Times New Roman"/>
          <w:sz w:val="20"/>
          <w:szCs w:val="20"/>
          <w14:ligatures w14:val="standardContextual"/>
        </w:rPr>
        <w:t>op</w:t>
      </w:r>
      <w:r w:rsidR="00324828" w:rsidRPr="000324A8">
        <w:rPr>
          <w:rFonts w:ascii="Times New Roman" w:hAnsi="Times New Roman" w:cs="Times New Roman"/>
          <w:sz w:val="20"/>
          <w:szCs w:val="20"/>
          <w14:ligatures w14:val="standardContextual"/>
        </w:rPr>
        <w:t xml:space="preserve"> grond van</w:t>
      </w:r>
      <w:r w:rsidRPr="000324A8">
        <w:rPr>
          <w:rFonts w:ascii="Times New Roman" w:hAnsi="Times New Roman" w:cs="Times New Roman"/>
          <w:sz w:val="20"/>
          <w:szCs w:val="20"/>
          <w14:ligatures w14:val="standardContextual"/>
        </w:rPr>
        <w:t xml:space="preserve"> artikel 13, onderdeel 13.2.3, van de AVM, in mindering</w:t>
      </w:r>
      <w:r w:rsidR="00324828" w:rsidRPr="000324A8">
        <w:rPr>
          <w:rFonts w:ascii="Times New Roman" w:hAnsi="Times New Roman" w:cs="Times New Roman"/>
          <w:sz w:val="20"/>
          <w:szCs w:val="20"/>
          <w14:ligatures w14:val="standardContextual"/>
        </w:rPr>
        <w:t xml:space="preserve"> </w:t>
      </w:r>
      <w:r w:rsidRPr="000324A8">
        <w:rPr>
          <w:rFonts w:ascii="Times New Roman" w:hAnsi="Times New Roman" w:cs="Times New Roman"/>
          <w:sz w:val="20"/>
          <w:szCs w:val="20"/>
          <w14:ligatures w14:val="standardContextual"/>
        </w:rPr>
        <w:t>uitkering</w:t>
      </w:r>
      <w:r w:rsidR="00324828" w:rsidRPr="000324A8">
        <w:rPr>
          <w:rFonts w:ascii="Times New Roman" w:hAnsi="Times New Roman" w:cs="Times New Roman"/>
          <w:sz w:val="20"/>
          <w:szCs w:val="20"/>
          <w14:ligatures w14:val="standardContextual"/>
        </w:rPr>
        <w:t>en</w:t>
      </w:r>
      <w:r w:rsidRPr="000324A8">
        <w:rPr>
          <w:rFonts w:ascii="Times New Roman" w:hAnsi="Times New Roman" w:cs="Times New Roman"/>
          <w:sz w:val="20"/>
          <w:szCs w:val="20"/>
          <w14:ligatures w14:val="standardContextual"/>
        </w:rPr>
        <w:t xml:space="preserve"> waarop het bemanningslid over de </w:t>
      </w:r>
      <w:r w:rsidR="00324828" w:rsidRPr="000324A8">
        <w:rPr>
          <w:rFonts w:ascii="Times New Roman" w:hAnsi="Times New Roman" w:cs="Times New Roman"/>
          <w:sz w:val="20"/>
          <w:szCs w:val="20"/>
          <w14:ligatures w14:val="standardContextual"/>
        </w:rPr>
        <w:t>visreis recht heeft ingevolge</w:t>
      </w:r>
      <w:r w:rsidRPr="000324A8">
        <w:rPr>
          <w:rFonts w:ascii="Times New Roman" w:hAnsi="Times New Roman" w:cs="Times New Roman"/>
          <w:sz w:val="20"/>
          <w:szCs w:val="20"/>
          <w14:ligatures w14:val="standardContextual"/>
        </w:rPr>
        <w:t xml:space="preserve"> enige verzekering tegen de geldelijke gevolgen van arbeidsongeschiktheid.</w:t>
      </w:r>
    </w:p>
    <w:p w:rsidR="00122A78" w:rsidRPr="000324A8" w:rsidRDefault="00122A78"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14:ligatures w14:val="standardContextual"/>
        </w:rPr>
      </w:pPr>
    </w:p>
    <w:p w:rsidR="00937087" w:rsidRPr="000324A8" w:rsidRDefault="00937087" w:rsidP="00F129B3">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14:ligatures w14:val="standardContextual"/>
        </w:rPr>
      </w:pPr>
      <w:r w:rsidRPr="000324A8">
        <w:rPr>
          <w:rFonts w:ascii="Times New Roman" w:hAnsi="Times New Roman" w:cs="Times New Roman"/>
          <w:b/>
          <w14:ligatures w14:val="standardContextual"/>
        </w:rPr>
        <w:br w:type="page"/>
      </w:r>
    </w:p>
    <w:p w:rsidR="00AB396F" w:rsidRPr="000324A8" w:rsidRDefault="004A5CCC"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14:ligatures w14:val="standardContextual"/>
        </w:rPr>
      </w:pPr>
      <w:r w:rsidRPr="000324A8">
        <w:rPr>
          <w:rFonts w:ascii="Times New Roman" w:hAnsi="Times New Roman" w:cs="Times New Roman"/>
          <w:b/>
          <w14:ligatures w14:val="standardContextual"/>
        </w:rPr>
        <w:t>Bijlage 2</w:t>
      </w:r>
    </w:p>
    <w:p w:rsidR="004A5CCC" w:rsidRPr="000324A8" w:rsidRDefault="004A5CCC"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sz w:val="20"/>
          <w:szCs w:val="20"/>
          <w14:ligatures w14:val="standardContextual"/>
        </w:rPr>
      </w:pPr>
      <w:r w:rsidRPr="000324A8">
        <w:rPr>
          <w:rFonts w:ascii="Times New Roman" w:hAnsi="Times New Roman" w:cs="Times New Roman"/>
          <w:b/>
          <w14:ligatures w14:val="standardContextual"/>
        </w:rPr>
        <w:t>Kosten ten laste van de maatschap</w:t>
      </w:r>
    </w:p>
    <w:p w:rsidR="004A5CCC" w:rsidRPr="000324A8" w:rsidRDefault="004A5CCC"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4A5CCC" w:rsidRPr="000324A8" w:rsidRDefault="004A5CCC"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14:ligatures w14:val="standardContextual"/>
        </w:rPr>
      </w:pPr>
    </w:p>
    <w:p w:rsidR="00363123" w:rsidRPr="000324A8" w:rsidRDefault="00363123" w:rsidP="001D7418">
      <w:pPr>
        <w:pStyle w:val="Geenafstand"/>
        <w:rPr>
          <w:rFonts w:ascii="Times New Roman" w:hAnsi="Times New Roman" w:cs="Times New Roman"/>
          <w:sz w:val="20"/>
          <w:szCs w:val="20"/>
        </w:rPr>
      </w:pPr>
    </w:p>
    <w:p w:rsidR="00363123" w:rsidRPr="000324A8" w:rsidRDefault="00363123" w:rsidP="001D7418">
      <w:pPr>
        <w:pStyle w:val="Geenafstand"/>
        <w:rPr>
          <w:rFonts w:ascii="Times New Roman" w:hAnsi="Times New Roman" w:cs="Times New Roman"/>
          <w:b/>
          <w:i/>
        </w:rPr>
      </w:pPr>
      <w:r w:rsidRPr="000324A8">
        <w:rPr>
          <w:rFonts w:ascii="Times New Roman" w:hAnsi="Times New Roman" w:cs="Times New Roman"/>
          <w:b/>
          <w:i/>
        </w:rPr>
        <w:t>Standaardkosten</w:t>
      </w:r>
      <w:r w:rsidR="00DE661B" w:rsidRPr="000324A8">
        <w:rPr>
          <w:rFonts w:ascii="Times New Roman" w:hAnsi="Times New Roman" w:cs="Times New Roman"/>
          <w:b/>
          <w:i/>
        </w:rPr>
        <w:t xml:space="preserve"> ten laste</w:t>
      </w:r>
      <w:r w:rsidRPr="000324A8">
        <w:rPr>
          <w:rFonts w:ascii="Times New Roman" w:hAnsi="Times New Roman" w:cs="Times New Roman"/>
          <w:b/>
          <w:i/>
        </w:rPr>
        <w:t xml:space="preserve"> van de maatschap</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16"/>
        <w:gridCol w:w="8518"/>
      </w:tblGrid>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kosten van (smeer-) olie, gas en vetten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2</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alle kosten tot juiste bewaring van vangst, daaronder begrepen de kosten van koeling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3</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kosten van huren navigatie- en plaatsbepalingsapparatuur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4</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haven- en sluisgelden;</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5</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de kosten van voeding</w:t>
            </w:r>
            <w:r w:rsidR="00937087" w:rsidRPr="000324A8">
              <w:rPr>
                <w:rFonts w:ascii="Times New Roman" w:eastAsia="Calibri" w:hAnsi="Times New Roman" w:cs="Times New Roman"/>
                <w:sz w:val="20"/>
                <w:szCs w:val="20"/>
              </w:rPr>
              <w:t xml:space="preserve"> en drinkwater</w:t>
            </w:r>
            <w:r w:rsidRPr="000324A8">
              <w:rPr>
                <w:rFonts w:ascii="Times New Roman" w:eastAsia="Calibri" w:hAnsi="Times New Roman" w:cs="Times New Roman"/>
                <w:sz w:val="20"/>
                <w:szCs w:val="20"/>
              </w:rPr>
              <w:t xml:space="preserve"> van alle contractanten, voor zover aan boord gedurende de reis genoten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6</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kosten van zoet water</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7</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kosten vangstsorteerderij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8</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vrachtkosten, onder aftrek van ontvangen vergoedingen</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9</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straf,- administratief- en privaatrechtelijke boetes in verband met de uitoefening van de visserij</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10</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afslagkosten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11</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huur visrechten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12</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reiskosten van de woonplaats van de bemanningsleden naar het schip, voor zover het collectief geregeld vervoer betreft</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13</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lossingskosten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14</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factorij en aanverwante kosten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15</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boetgelden voor aan de wal gerepareerde netten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16</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heffingen van overheidswege over de vangst, daaronder begrepen heffingen van publiekrechtelijke en privaatrechtelijke organisaties op visserijgebied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17</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kosten voortvloeiende uit het voeren van de administratie van de maatschap waaronder begrepen kosten i.v.m. het opstellen van de jaarrekening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18</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de kosten van uitvoering van de arbeidsomstandighedenwetgeving</w:t>
            </w:r>
            <w:r w:rsidR="00363123" w:rsidRPr="000324A8">
              <w:rPr>
                <w:rFonts w:ascii="Times New Roman" w:eastAsia="Calibri" w:hAnsi="Times New Roman" w:cs="Times New Roman"/>
                <w:sz w:val="20"/>
                <w:szCs w:val="20"/>
              </w:rPr>
              <w:t>, waaronder mede te verstaan de kosten van (a) persoonlijke beschermingsmiddelen, (b) medicijnen, medische hulpmiddelen en andere medische voorzieningen, (c) kookgerei, vaatwerk en bestek, en (c) matrassen;</w:t>
            </w:r>
            <w:r w:rsidRPr="000324A8">
              <w:rPr>
                <w:rFonts w:ascii="Times New Roman" w:eastAsia="Calibri" w:hAnsi="Times New Roman" w:cs="Times New Roman"/>
                <w:sz w:val="20"/>
                <w:szCs w:val="20"/>
              </w:rPr>
              <w:t xml:space="preserve">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19</w:t>
            </w:r>
          </w:p>
        </w:tc>
        <w:tc>
          <w:tcPr>
            <w:tcW w:w="8518" w:type="dxa"/>
            <w:tcMar>
              <w:top w:w="57" w:type="dxa"/>
              <w:left w:w="57" w:type="dxa"/>
              <w:bottom w:w="57" w:type="dxa"/>
              <w:right w:w="57" w:type="dxa"/>
            </w:tcMar>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 xml:space="preserve">de kosten van extern ingehuurde arbeidskrachten </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20</w:t>
            </w:r>
          </w:p>
        </w:tc>
        <w:tc>
          <w:tcPr>
            <w:tcW w:w="8518" w:type="dxa"/>
            <w:tcMar>
              <w:top w:w="57" w:type="dxa"/>
              <w:left w:w="57" w:type="dxa"/>
              <w:bottom w:w="57" w:type="dxa"/>
              <w:right w:w="57" w:type="dxa"/>
            </w:tcMar>
            <w:hideMark/>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hetgeen bij maatschapsovereenkomst specifiek in aanvulling op bovenstaande is geregeld</w:t>
            </w:r>
          </w:p>
        </w:tc>
      </w:tr>
      <w:tr w:rsidR="00363123" w:rsidRPr="000324A8" w:rsidTr="00363123">
        <w:tc>
          <w:tcPr>
            <w:tcW w:w="416" w:type="dxa"/>
            <w:tcMar>
              <w:top w:w="57" w:type="dxa"/>
              <w:left w:w="57" w:type="dxa"/>
              <w:bottom w:w="57" w:type="dxa"/>
              <w:right w:w="57" w:type="dxa"/>
            </w:tcMar>
            <w:hideMark/>
          </w:tcPr>
          <w:p w:rsidR="001028E0" w:rsidRPr="000324A8" w:rsidRDefault="001028E0" w:rsidP="005F5947">
            <w:pPr>
              <w:pStyle w:val="Geenafstand"/>
              <w:jc w:val="right"/>
              <w:rPr>
                <w:rFonts w:ascii="Times New Roman" w:eastAsia="Calibri" w:hAnsi="Times New Roman" w:cs="Times New Roman"/>
                <w:sz w:val="20"/>
                <w:szCs w:val="20"/>
              </w:rPr>
            </w:pPr>
          </w:p>
        </w:tc>
        <w:tc>
          <w:tcPr>
            <w:tcW w:w="8518" w:type="dxa"/>
            <w:tcMar>
              <w:top w:w="57" w:type="dxa"/>
              <w:left w:w="57" w:type="dxa"/>
              <w:bottom w:w="57" w:type="dxa"/>
              <w:right w:w="57" w:type="dxa"/>
            </w:tcMar>
          </w:tcPr>
          <w:p w:rsidR="001028E0" w:rsidRPr="000324A8" w:rsidRDefault="001028E0"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Overige</w:t>
            </w:r>
            <w:r w:rsidR="00DE661B" w:rsidRPr="000324A8">
              <w:rPr>
                <w:rFonts w:ascii="Times New Roman" w:eastAsia="Calibri" w:hAnsi="Times New Roman" w:cs="Times New Roman"/>
                <w:sz w:val="20"/>
                <w:szCs w:val="20"/>
              </w:rPr>
              <w:t>, overeengekomen</w:t>
            </w:r>
            <w:r w:rsidRPr="000324A8">
              <w:rPr>
                <w:rFonts w:ascii="Times New Roman" w:eastAsia="Calibri" w:hAnsi="Times New Roman" w:cs="Times New Roman"/>
                <w:sz w:val="20"/>
                <w:szCs w:val="20"/>
              </w:rPr>
              <w:t xml:space="preserve"> kosten namelijk: </w:t>
            </w:r>
          </w:p>
        </w:tc>
      </w:tr>
      <w:tr w:rsidR="00DE661B" w:rsidRPr="000324A8" w:rsidTr="00363123">
        <w:tc>
          <w:tcPr>
            <w:tcW w:w="416" w:type="dxa"/>
            <w:tcMar>
              <w:top w:w="57" w:type="dxa"/>
              <w:left w:w="57" w:type="dxa"/>
              <w:bottom w:w="57" w:type="dxa"/>
              <w:right w:w="57" w:type="dxa"/>
            </w:tcMar>
          </w:tcPr>
          <w:p w:rsidR="00DE661B" w:rsidRPr="000324A8" w:rsidRDefault="00DE661B" w:rsidP="005F5947">
            <w:pPr>
              <w:pStyle w:val="Geenafstand"/>
              <w:jc w:val="right"/>
              <w:rPr>
                <w:rFonts w:ascii="Times New Roman" w:eastAsia="Calibri" w:hAnsi="Times New Roman" w:cs="Times New Roman"/>
                <w:sz w:val="20"/>
                <w:szCs w:val="20"/>
              </w:rPr>
            </w:pPr>
            <w:r w:rsidRPr="000324A8">
              <w:rPr>
                <w:rFonts w:ascii="Times New Roman" w:eastAsia="Calibri" w:hAnsi="Times New Roman" w:cs="Times New Roman"/>
                <w:sz w:val="20"/>
                <w:szCs w:val="20"/>
              </w:rPr>
              <w:t>21</w:t>
            </w:r>
          </w:p>
        </w:tc>
        <w:tc>
          <w:tcPr>
            <w:tcW w:w="8518" w:type="dxa"/>
            <w:tcMar>
              <w:top w:w="57" w:type="dxa"/>
              <w:left w:w="57" w:type="dxa"/>
              <w:bottom w:w="57" w:type="dxa"/>
              <w:right w:w="57" w:type="dxa"/>
            </w:tcMar>
          </w:tcPr>
          <w:p w:rsidR="00DE661B" w:rsidRPr="000324A8" w:rsidRDefault="005F5947" w:rsidP="001D7418">
            <w:pPr>
              <w:pStyle w:val="Geenafstand"/>
              <w:rPr>
                <w:rFonts w:ascii="Times New Roman" w:eastAsia="Calibri" w:hAnsi="Times New Roman" w:cs="Times New Roman"/>
                <w:sz w:val="20"/>
                <w:szCs w:val="20"/>
              </w:rPr>
            </w:pPr>
            <w:r w:rsidRPr="000324A8">
              <w:rPr>
                <w:rFonts w:ascii="Times New Roman" w:eastAsia="Calibri" w:hAnsi="Times New Roman" w:cs="Times New Roman"/>
                <w:sz w:val="20"/>
                <w:szCs w:val="20"/>
              </w:rPr>
              <w:t>[PM]</w:t>
            </w:r>
          </w:p>
        </w:tc>
      </w:tr>
    </w:tbl>
    <w:p w:rsidR="00EF570F" w:rsidRPr="000324A8" w:rsidRDefault="00EF570F" w:rsidP="001D7418">
      <w:pPr>
        <w:pStyle w:val="Geenafstand"/>
        <w:rPr>
          <w:rFonts w:ascii="Times New Roman" w:hAnsi="Times New Roman" w:cs="Times New Roman"/>
          <w:sz w:val="20"/>
          <w:szCs w:val="20"/>
        </w:rPr>
      </w:pPr>
      <w:r w:rsidRPr="000324A8">
        <w:rPr>
          <w:rFonts w:ascii="Times New Roman" w:hAnsi="Times New Roman" w:cs="Times New Roman"/>
          <w:sz w:val="20"/>
          <w:szCs w:val="20"/>
        </w:rPr>
        <w:br w:type="page"/>
      </w:r>
    </w:p>
    <w:p w:rsidR="004A5CCC" w:rsidRPr="000324A8" w:rsidRDefault="00662861"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b/>
          <w14:ligatures w14:val="standardContextual"/>
        </w:rPr>
      </w:pPr>
      <w:r w:rsidRPr="000324A8">
        <w:rPr>
          <w:rFonts w:ascii="Times New Roman" w:hAnsi="Times New Roman" w:cs="Times New Roman"/>
          <w:b/>
          <w14:ligatures w14:val="standardContextual"/>
        </w:rPr>
        <w:t>Toelichting</w:t>
      </w:r>
    </w:p>
    <w:p w:rsidR="00EF570F" w:rsidRPr="000324A8" w:rsidRDefault="00662861"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r w:rsidRPr="000324A8">
        <w:rPr>
          <w:rFonts w:ascii="Times New Roman" w:hAnsi="Times New Roman" w:cs="Times New Roman"/>
          <w:b/>
          <w:sz w:val="20"/>
          <w:szCs w:val="20"/>
          <w14:ligatures w14:val="standardContextual"/>
        </w:rPr>
        <w:t>Vormt géé</w:t>
      </w:r>
      <w:r w:rsidR="00EF570F" w:rsidRPr="000324A8">
        <w:rPr>
          <w:rFonts w:ascii="Times New Roman" w:hAnsi="Times New Roman" w:cs="Times New Roman"/>
          <w:b/>
          <w:sz w:val="20"/>
          <w:szCs w:val="20"/>
          <w14:ligatures w14:val="standardContextual"/>
        </w:rPr>
        <w:t>n onderdeel van de Maatschapsovereenkomst in de Zeevisserij</w:t>
      </w:r>
    </w:p>
    <w:p w:rsidR="00EF570F" w:rsidRPr="000324A8" w:rsidRDefault="00EF570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EF570F" w:rsidRPr="000324A8" w:rsidRDefault="00EF570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EF570F" w:rsidRPr="000324A8" w:rsidRDefault="00EF570F" w:rsidP="00537AE1">
      <w:pPr>
        <w:pStyle w:val="Geenafstand"/>
        <w:tabs>
          <w:tab w:val="right" w:pos="425"/>
          <w:tab w:val="left" w:pos="567"/>
          <w:tab w:val="left" w:pos="851"/>
          <w:tab w:val="left" w:pos="1134"/>
          <w:tab w:val="left" w:pos="1418"/>
          <w:tab w:val="left" w:pos="1701"/>
          <w:tab w:val="left" w:pos="1985"/>
          <w:tab w:val="left" w:pos="2268"/>
          <w:tab w:val="left" w:pos="2552"/>
        </w:tabs>
        <w:jc w:val="both"/>
        <w:rPr>
          <w:rFonts w:ascii="Times New Roman" w:hAnsi="Times New Roman" w:cs="Times New Roman"/>
          <w:sz w:val="20"/>
          <w:szCs w:val="20"/>
          <w14:ligatures w14:val="standardContextual"/>
        </w:rPr>
      </w:pPr>
    </w:p>
    <w:p w:rsidR="00EF570F" w:rsidRPr="000324A8" w:rsidRDefault="00675BF8"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In het model van de overeenkomst betekent “[PM]” dat op die plaats nog wat moet worden ingevuld.</w:t>
      </w:r>
      <w:r w:rsidR="001D0F6E" w:rsidRPr="000324A8">
        <w:rPr>
          <w:rFonts w:ascii="Times New Roman" w:hAnsi="Times New Roman" w:cs="Times New Roman"/>
          <w:sz w:val="20"/>
          <w:szCs w:val="20"/>
          <w14:ligatures w14:val="standardContextual"/>
        </w:rPr>
        <w:t xml:space="preserve"> </w:t>
      </w:r>
      <w:r w:rsidRPr="000324A8">
        <w:rPr>
          <w:rFonts w:ascii="Times New Roman" w:hAnsi="Times New Roman" w:cs="Times New Roman"/>
          <w:sz w:val="20"/>
          <w:szCs w:val="20"/>
          <w14:ligatures w14:val="standardContextual"/>
        </w:rPr>
        <w:t xml:space="preserve"> Uit de context blijkt wat dat moet zijn.  Op andere plaatsen in het model is tussen vierkant</w:t>
      </w:r>
      <w:r w:rsidR="001D0F6E" w:rsidRPr="000324A8">
        <w:rPr>
          <w:rFonts w:ascii="Times New Roman" w:hAnsi="Times New Roman" w:cs="Times New Roman"/>
          <w:sz w:val="20"/>
          <w:szCs w:val="20"/>
          <w14:ligatures w14:val="standardContextual"/>
        </w:rPr>
        <w:t xml:space="preserve">e haken aangegeven wàt nog moet </w:t>
      </w:r>
      <w:r w:rsidRPr="000324A8">
        <w:rPr>
          <w:rFonts w:ascii="Times New Roman" w:hAnsi="Times New Roman" w:cs="Times New Roman"/>
          <w:sz w:val="20"/>
          <w:szCs w:val="20"/>
          <w14:ligatures w14:val="standardContextual"/>
        </w:rPr>
        <w:t>worden ingevuld, bijvoorbeeld “[datum]”.</w:t>
      </w:r>
      <w:r w:rsidR="001D0F6E" w:rsidRPr="000324A8">
        <w:rPr>
          <w:rFonts w:ascii="Times New Roman" w:hAnsi="Times New Roman" w:cs="Times New Roman"/>
          <w:sz w:val="20"/>
          <w:szCs w:val="20"/>
          <w14:ligatures w14:val="standardContextual"/>
        </w:rPr>
        <w:t xml:space="preserve">  Bij het invullen moeten de vierkante haken natuurlijk worden weggelaten.</w:t>
      </w: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Behalve bij de eigenaar die een rechtspersoon is, moet van de vennoten steeds de volledige naam worden ingevuld.  Het is de bedoeling dat die volledige naam (familienaam, gevolgd door de voornamen en eventuele tussenvoegsels) uit het paspoort worden overge</w:t>
      </w:r>
      <w:r w:rsidR="0060110A" w:rsidRPr="000324A8">
        <w:rPr>
          <w:rFonts w:ascii="Times New Roman" w:hAnsi="Times New Roman" w:cs="Times New Roman"/>
          <w:sz w:val="20"/>
          <w:szCs w:val="20"/>
          <w14:ligatures w14:val="standardContextual"/>
        </w:rPr>
        <w:t>nomen.  Bijvoorbeeld: Harst, Willem</w:t>
      </w:r>
      <w:r w:rsidRPr="000324A8">
        <w:rPr>
          <w:rFonts w:ascii="Times New Roman" w:hAnsi="Times New Roman" w:cs="Times New Roman"/>
          <w:sz w:val="20"/>
          <w:szCs w:val="20"/>
          <w14:ligatures w14:val="standardContextual"/>
        </w:rPr>
        <w:t xml:space="preserve"> van der.</w:t>
      </w:r>
      <w:r w:rsidR="0060110A" w:rsidRPr="000324A8">
        <w:rPr>
          <w:rFonts w:ascii="Times New Roman" w:hAnsi="Times New Roman" w:cs="Times New Roman"/>
          <w:sz w:val="20"/>
          <w:szCs w:val="20"/>
          <w14:ligatures w14:val="standardContextual"/>
        </w:rPr>
        <w:t xml:space="preserve">  De overige persoonsgegevens moeten ook uit het paspoort worden overgenomen.</w:t>
      </w:r>
      <w:r w:rsidR="00434EC5" w:rsidRPr="000324A8">
        <w:rPr>
          <w:rFonts w:ascii="Times New Roman" w:hAnsi="Times New Roman" w:cs="Times New Roman"/>
          <w:sz w:val="20"/>
          <w:szCs w:val="20"/>
          <w14:ligatures w14:val="standardContextual"/>
        </w:rPr>
        <w:t xml:space="preserve">  De persoonsgegevens moeten worden gevolgd door de passage “beroepsvisser in de rang van” en in plaats van “[PM]” moet de rang van de betreffende vennoot worden ingevuld.</w:t>
      </w: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De eigenaar kan een rechtspersoon zijn, maar ook een natuurlijke persoon, die bovendien naast de inbreng van het vissersvaartuig ook zijn arbeid, vlijt en kennis in de maatschap kan inbrengen.  Daarom is vlak onder de passage “De ondergetekenden” aan het begin van het model de passage “[tevens bemanningslid]” opgenomen.  Die passage moet worden weggelaten als de eigenaar een rechtspersoon is of een natuurlijke persoon die zijn arbeid, vlijt en kennis </w:t>
      </w:r>
      <w:r w:rsidRPr="000324A8">
        <w:rPr>
          <w:rFonts w:ascii="Times New Roman" w:hAnsi="Times New Roman" w:cs="Times New Roman"/>
          <w:b/>
          <w:sz w:val="20"/>
          <w:szCs w:val="20"/>
          <w14:ligatures w14:val="standardContextual"/>
        </w:rPr>
        <w:t>niet</w:t>
      </w:r>
      <w:r w:rsidRPr="000324A8">
        <w:rPr>
          <w:rFonts w:ascii="Times New Roman" w:hAnsi="Times New Roman" w:cs="Times New Roman"/>
          <w:sz w:val="20"/>
          <w:szCs w:val="20"/>
          <w14:ligatures w14:val="standardContextual"/>
        </w:rPr>
        <w:t xml:space="preserve"> in de maatschap inbrengt.  Brengt de eigenaar</w:t>
      </w:r>
      <w:r w:rsidR="0060110A"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 xml:space="preserve"> die natuurlijke persoon is</w:t>
      </w:r>
      <w:r w:rsidR="0060110A" w:rsidRPr="000324A8">
        <w:rPr>
          <w:rFonts w:ascii="Times New Roman" w:hAnsi="Times New Roman" w:cs="Times New Roman"/>
          <w:sz w:val="20"/>
          <w:szCs w:val="20"/>
          <w14:ligatures w14:val="standardContextual"/>
        </w:rPr>
        <w:t>,</w:t>
      </w:r>
      <w:r w:rsidRPr="000324A8">
        <w:rPr>
          <w:rFonts w:ascii="Times New Roman" w:hAnsi="Times New Roman" w:cs="Times New Roman"/>
          <w:sz w:val="20"/>
          <w:szCs w:val="20"/>
          <w14:ligatures w14:val="standardContextual"/>
        </w:rPr>
        <w:t xml:space="preserve"> zijn arbeid, vlijt en kennis wel in de maatschap in, dan moeten de vierkante haken worden weggehaald.</w:t>
      </w: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1D0F6E" w:rsidRPr="000324A8" w:rsidRDefault="001D0F6E"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Als de eigenaar een natuurlijke persoon is, dan worden vervolgens onder het woord “eigenaar”, dan wel de passage “eigenaar, tevens bemanningslid” alleen zijn volledige naam</w:t>
      </w:r>
      <w:r w:rsidR="0060110A" w:rsidRPr="000324A8">
        <w:rPr>
          <w:rFonts w:ascii="Times New Roman" w:hAnsi="Times New Roman" w:cs="Times New Roman"/>
          <w:sz w:val="20"/>
          <w:szCs w:val="20"/>
          <w14:ligatures w14:val="standardContextual"/>
        </w:rPr>
        <w:t>, geboortedatum, geboorteplaats, adres ingevuld, gevolgd door de passage “beroepsvisser in de rang van” als hij tevens bemanningslid is.  Op de plaats van “PM]” wordt dan zijn rang aan boord ingevuld.</w:t>
      </w:r>
    </w:p>
    <w:p w:rsidR="0060110A" w:rsidRPr="000324A8" w:rsidRDefault="0060110A"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60110A" w:rsidRPr="000324A8" w:rsidRDefault="0060110A"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Als de eigenaar een rechtspersoon is, dan worden onder het woord “eigenaar” de volledige naam en het vestigingsadres van de rechtspersoon ingevuld, gevolgd door de passage “rechtsgeldig vertegenwoordigd door” en dan de volledige naam, geboortedatum, geboorteplaats en het </w:t>
      </w:r>
      <w:r w:rsidRPr="000324A8">
        <w:rPr>
          <w:rFonts w:ascii="Times New Roman" w:hAnsi="Times New Roman" w:cs="Times New Roman"/>
          <w:i/>
          <w:sz w:val="20"/>
          <w:szCs w:val="20"/>
          <w14:ligatures w14:val="standardContextual"/>
        </w:rPr>
        <w:t>gekozen</w:t>
      </w:r>
      <w:r w:rsidRPr="000324A8">
        <w:rPr>
          <w:rFonts w:ascii="Times New Roman" w:hAnsi="Times New Roman" w:cs="Times New Roman"/>
          <w:sz w:val="20"/>
          <w:szCs w:val="20"/>
          <w14:ligatures w14:val="standardContextual"/>
        </w:rPr>
        <w:t xml:space="preserve"> adres</w:t>
      </w:r>
      <w:r w:rsidR="00434EC5" w:rsidRPr="000324A8">
        <w:rPr>
          <w:rFonts w:ascii="Times New Roman" w:hAnsi="Times New Roman" w:cs="Times New Roman"/>
          <w:sz w:val="20"/>
          <w:szCs w:val="20"/>
          <w14:ligatures w14:val="standardContextual"/>
        </w:rPr>
        <w:t>, dat niet het woonadres hoeft te zijn,</w:t>
      </w:r>
      <w:r w:rsidRPr="000324A8">
        <w:rPr>
          <w:rFonts w:ascii="Times New Roman" w:hAnsi="Times New Roman" w:cs="Times New Roman"/>
          <w:sz w:val="20"/>
          <w:szCs w:val="20"/>
          <w14:ligatures w14:val="standardContextual"/>
        </w:rPr>
        <w:t xml:space="preserve"> van de vertegenwoordiger ingevuld.  Bijvoorbeeld “Visserijmaatschappij De Kotter BV, Kade 9, 1111 AA </w:t>
      </w:r>
      <w:r w:rsidR="00434EC5" w:rsidRPr="000324A8">
        <w:rPr>
          <w:rFonts w:ascii="Times New Roman" w:hAnsi="Times New Roman" w:cs="Times New Roman"/>
          <w:sz w:val="20"/>
          <w:szCs w:val="20"/>
          <w14:ligatures w14:val="standardContextual"/>
        </w:rPr>
        <w:t>OP ’</w:t>
      </w:r>
      <w:r w:rsidRPr="000324A8">
        <w:rPr>
          <w:rFonts w:ascii="Times New Roman" w:hAnsi="Times New Roman" w:cs="Times New Roman"/>
          <w:sz w:val="20"/>
          <w:szCs w:val="20"/>
          <w14:ligatures w14:val="standardContextual"/>
        </w:rPr>
        <w:t xml:space="preserve">T DORP, rechtsgeldig vertegenwoordigd door Harst, Willem van der, geboren 01-01-2021 te Het Dorp, Kade 9, 1111 AA </w:t>
      </w:r>
      <w:r w:rsidR="00434EC5" w:rsidRPr="000324A8">
        <w:rPr>
          <w:rFonts w:ascii="Times New Roman" w:hAnsi="Times New Roman" w:cs="Times New Roman"/>
          <w:sz w:val="20"/>
          <w:szCs w:val="20"/>
          <w14:ligatures w14:val="standardContextual"/>
        </w:rPr>
        <w:t>OP ’</w:t>
      </w:r>
      <w:r w:rsidRPr="000324A8">
        <w:rPr>
          <w:rFonts w:ascii="Times New Roman" w:hAnsi="Times New Roman" w:cs="Times New Roman"/>
          <w:sz w:val="20"/>
          <w:szCs w:val="20"/>
          <w14:ligatures w14:val="standardContextual"/>
        </w:rPr>
        <w:t>T DORP”</w:t>
      </w:r>
      <w:r w:rsidR="00434EC5" w:rsidRPr="000324A8">
        <w:rPr>
          <w:rFonts w:ascii="Times New Roman" w:hAnsi="Times New Roman" w:cs="Times New Roman"/>
          <w:sz w:val="20"/>
          <w:szCs w:val="20"/>
          <w14:ligatures w14:val="standardContextual"/>
        </w:rPr>
        <w:t>.</w:t>
      </w:r>
    </w:p>
    <w:p w:rsidR="003B3AC8" w:rsidRPr="000324A8" w:rsidRDefault="003B3AC8"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3740E8" w:rsidRPr="000324A8" w:rsidRDefault="003B3AC8"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Voor het verdelen van de netto-besomming onder de vennoten bestaan verschillende methoden.  In </w:t>
      </w:r>
      <w:r w:rsidRPr="000324A8">
        <w:rPr>
          <w:rFonts w:ascii="Times New Roman" w:hAnsi="Times New Roman" w:cs="Times New Roman"/>
          <w:b/>
          <w:sz w:val="20"/>
          <w:szCs w:val="20"/>
          <w14:ligatures w14:val="standardContextual"/>
        </w:rPr>
        <w:t>artikel 5</w:t>
      </w:r>
      <w:r w:rsidRPr="000324A8">
        <w:rPr>
          <w:rFonts w:ascii="Times New Roman" w:hAnsi="Times New Roman" w:cs="Times New Roman"/>
          <w:sz w:val="20"/>
          <w:szCs w:val="20"/>
          <w14:ligatures w14:val="standardContextual"/>
        </w:rPr>
        <w:t xml:space="preserve"> is ervoor gekozen de verdeling tussen de eigenaar en de bemanningsleden in het artikel zelf op te nemen.  In plaats van “[PM]” moet dan het betreffende getal van het percentage worden ingevuld.  Voor de verdeling van het bemanningsdeel onder de vennoten die bemanningslid zijn is gekozen voor de verwijzing naar Bijlage 1 waarin de verdelingsm</w:t>
      </w:r>
      <w:r w:rsidR="003740E8" w:rsidRPr="000324A8">
        <w:rPr>
          <w:rFonts w:ascii="Times New Roman" w:hAnsi="Times New Roman" w:cs="Times New Roman"/>
          <w:sz w:val="20"/>
          <w:szCs w:val="20"/>
          <w14:ligatures w14:val="standardContextual"/>
        </w:rPr>
        <w:t>ethode moet worden beschreven.</w:t>
      </w:r>
    </w:p>
    <w:p w:rsidR="003740E8" w:rsidRPr="000324A8" w:rsidRDefault="003740E8"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3B3AC8" w:rsidRPr="000324A8">
        <w:rPr>
          <w:rFonts w:ascii="Times New Roman" w:hAnsi="Times New Roman" w:cs="Times New Roman"/>
          <w:sz w:val="20"/>
          <w:szCs w:val="20"/>
          <w14:ligatures w14:val="standardContextual"/>
        </w:rPr>
        <w:t>Die methode kan inhouden dat men percentages van de netto-besomming afspreekt, waarvan de som van de individuele procentpunten gelijk is aan de procent</w:t>
      </w:r>
      <w:r w:rsidRPr="000324A8">
        <w:rPr>
          <w:rFonts w:ascii="Times New Roman" w:hAnsi="Times New Roman" w:cs="Times New Roman"/>
          <w:sz w:val="20"/>
          <w:szCs w:val="20"/>
          <w14:ligatures w14:val="standardContextual"/>
        </w:rPr>
        <w:t>punten van het bemanningsdeel.</w:t>
      </w:r>
      <w:r w:rsidR="0085709D" w:rsidRPr="000324A8">
        <w:rPr>
          <w:rFonts w:ascii="Times New Roman" w:hAnsi="Times New Roman" w:cs="Times New Roman"/>
          <w:sz w:val="20"/>
          <w:szCs w:val="20"/>
          <w14:ligatures w14:val="standardContextual"/>
        </w:rPr>
        <w:t xml:space="preserve">  Het nadeel van deze methode is dat de percentages moeten wijzigen als een opstapper meegaat of als de bemanning tijdelijk wordt uitgebreid wegens verwachte werkzaamheden.  Formeel zou daartoe de maatschapsovereenkomst moeten worden gewijzigd.</w:t>
      </w:r>
      <w:r w:rsidR="00162413" w:rsidRPr="000324A8">
        <w:rPr>
          <w:rFonts w:ascii="Times New Roman" w:hAnsi="Times New Roman" w:cs="Times New Roman"/>
          <w:sz w:val="20"/>
          <w:szCs w:val="20"/>
          <w14:ligatures w14:val="standardContextual"/>
        </w:rPr>
        <w:t xml:space="preserve">  Als voor verdeling op basis van procenten wordt gekozen, kan de tabel uit het vorige model in Bijlage 1 worden overgenomen.</w:t>
      </w:r>
    </w:p>
    <w:p w:rsidR="003B3AC8" w:rsidRPr="000324A8" w:rsidRDefault="003740E8"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ab/>
      </w:r>
      <w:r w:rsidR="003B3AC8" w:rsidRPr="000324A8">
        <w:rPr>
          <w:rFonts w:ascii="Times New Roman" w:hAnsi="Times New Roman" w:cs="Times New Roman"/>
          <w:sz w:val="20"/>
          <w:szCs w:val="20"/>
          <w14:ligatures w14:val="standardContextual"/>
        </w:rPr>
        <w:t xml:space="preserve">De andere methode is de toekenning van delen aan rangen.  Het betreft (aan-) delen in het bemanningsdeel in geld.  Bijvoorbeeld, een schipper krijgt 2000 delen, een stuurman 1500 delen, een machinist krijgt ook 1500 delen, een wachtlopend matroos krijgt 1100 delen, een matroos krijgt 1000 delen, en een 6/8 matroos krijgt </w:t>
      </w:r>
      <w:r w:rsidR="008F166B" w:rsidRPr="000324A8">
        <w:rPr>
          <w:rFonts w:ascii="Times New Roman" w:hAnsi="Times New Roman" w:cs="Times New Roman"/>
          <w:sz w:val="20"/>
          <w:szCs w:val="20"/>
          <w14:ligatures w14:val="standardContextual"/>
        </w:rPr>
        <w:t xml:space="preserve">750 delen.  Het totaal der delen is dan, bijvoorbeeld, 7850.  Als de netto-besomming bijvoorbeeld 10000 euro bedraagt, dan krijgt de schipper 2000/7850 x 10000 = € 2547,77, de stuurman 1500/7850 x 10000 = € 1910,83 et cetera.  Het voordeel van </w:t>
      </w:r>
      <w:r w:rsidR="009131C1" w:rsidRPr="000324A8">
        <w:rPr>
          <w:rFonts w:ascii="Times New Roman" w:hAnsi="Times New Roman" w:cs="Times New Roman"/>
          <w:sz w:val="20"/>
          <w:szCs w:val="20"/>
          <w14:ligatures w14:val="standardContextual"/>
        </w:rPr>
        <w:t>deze laatste methode is dat de overeenkomst niet gewijzigd behoeft te worden als een opstapper meegaat of als de bemanning tijdelijk wordt uitgebreid wegens verwachte werkzaamheden</w:t>
      </w:r>
      <w:r w:rsidR="008F166B" w:rsidRPr="000324A8">
        <w:rPr>
          <w:rFonts w:ascii="Times New Roman" w:hAnsi="Times New Roman" w:cs="Times New Roman"/>
          <w:sz w:val="20"/>
          <w:szCs w:val="20"/>
          <w14:ligatures w14:val="standardContextual"/>
        </w:rPr>
        <w:t>.</w:t>
      </w:r>
    </w:p>
    <w:p w:rsidR="00662861" w:rsidRPr="000324A8" w:rsidRDefault="00662861"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662861" w:rsidRPr="000324A8" w:rsidRDefault="00662861"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b/>
          <w:sz w:val="20"/>
          <w:szCs w:val="20"/>
          <w14:ligatures w14:val="standardContextual"/>
        </w:rPr>
        <w:t>Artikel 6</w:t>
      </w:r>
      <w:r w:rsidRPr="000324A8">
        <w:rPr>
          <w:rFonts w:ascii="Times New Roman" w:hAnsi="Times New Roman" w:cs="Times New Roman"/>
          <w:sz w:val="20"/>
          <w:szCs w:val="20"/>
          <w14:ligatures w14:val="standardContextual"/>
        </w:rPr>
        <w:t xml:space="preserve"> is</w:t>
      </w:r>
      <w:r w:rsidR="00F61FD8" w:rsidRPr="000324A8">
        <w:rPr>
          <w:rFonts w:ascii="Times New Roman" w:hAnsi="Times New Roman" w:cs="Times New Roman"/>
          <w:sz w:val="20"/>
          <w:szCs w:val="20"/>
          <w14:ligatures w14:val="standardContextual"/>
        </w:rPr>
        <w:t xml:space="preserve"> mede</w:t>
      </w:r>
      <w:r w:rsidRPr="000324A8">
        <w:rPr>
          <w:rFonts w:ascii="Times New Roman" w:hAnsi="Times New Roman" w:cs="Times New Roman"/>
          <w:sz w:val="20"/>
          <w:szCs w:val="20"/>
          <w14:ligatures w14:val="standardContextual"/>
        </w:rPr>
        <w:t xml:space="preserve"> van belang voor de onderlinge verplichtingen van de vennoten voor verplichtingen van de maatschap.  In het geval de eigenaar of de schipper ten behoeve van de maatschap een verbintenis aangaat die een vordering van een derde met zich meebrengt en die vordering niet wordt voldaan, kan dat tot gevolg hebben dat de eigenaar of de schipper in rechte wordt aangesproken.  Om ervoor te zorgen dat elk der vennoten voor zijn deel van de vordering bijdraagt moet de eigenaar of de schipper de overige vennoten in de </w:t>
      </w:r>
      <w:r w:rsidR="00F61FD8" w:rsidRPr="000324A8">
        <w:rPr>
          <w:rFonts w:ascii="Times New Roman" w:hAnsi="Times New Roman" w:cs="Times New Roman"/>
          <w:sz w:val="20"/>
          <w:szCs w:val="20"/>
          <w14:ligatures w14:val="standardContextual"/>
        </w:rPr>
        <w:t>ge</w:t>
      </w:r>
      <w:r w:rsidRPr="000324A8">
        <w:rPr>
          <w:rFonts w:ascii="Times New Roman" w:hAnsi="Times New Roman" w:cs="Times New Roman"/>
          <w:sz w:val="20"/>
          <w:szCs w:val="20"/>
          <w14:ligatures w14:val="standardContextual"/>
        </w:rPr>
        <w:t xml:space="preserve">rechtelijke procedure betrekken door middel van </w:t>
      </w:r>
      <w:r w:rsidR="00F61FD8" w:rsidRPr="000324A8">
        <w:rPr>
          <w:rFonts w:ascii="Times New Roman" w:hAnsi="Times New Roman" w:cs="Times New Roman"/>
          <w:sz w:val="20"/>
          <w:szCs w:val="20"/>
          <w14:ligatures w14:val="standardContextual"/>
        </w:rPr>
        <w:t>een zogenaamde “oproeping in vrijwaring”.</w:t>
      </w:r>
    </w:p>
    <w:p w:rsidR="00434EC5" w:rsidRPr="000324A8" w:rsidRDefault="00434EC5"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p>
    <w:p w:rsidR="00434EC5" w:rsidRPr="00CE2C0B" w:rsidRDefault="00434EC5" w:rsidP="005F5947">
      <w:pPr>
        <w:pStyle w:val="Geenafstand"/>
        <w:tabs>
          <w:tab w:val="left" w:pos="284"/>
          <w:tab w:val="left" w:pos="567"/>
          <w:tab w:val="left" w:pos="851"/>
        </w:tabs>
        <w:jc w:val="both"/>
        <w:rPr>
          <w:rFonts w:ascii="Times New Roman" w:hAnsi="Times New Roman" w:cs="Times New Roman"/>
          <w:sz w:val="20"/>
          <w:szCs w:val="20"/>
          <w14:ligatures w14:val="standardContextual"/>
        </w:rPr>
      </w:pPr>
      <w:r w:rsidRPr="000324A8">
        <w:rPr>
          <w:rFonts w:ascii="Times New Roman" w:hAnsi="Times New Roman" w:cs="Times New Roman"/>
          <w:sz w:val="20"/>
          <w:szCs w:val="20"/>
          <w14:ligatures w14:val="standardContextual"/>
        </w:rPr>
        <w:t xml:space="preserve">Voor </w:t>
      </w:r>
      <w:r w:rsidRPr="000324A8">
        <w:rPr>
          <w:rFonts w:ascii="Times New Roman" w:hAnsi="Times New Roman" w:cs="Times New Roman"/>
          <w:b/>
          <w:sz w:val="20"/>
          <w:szCs w:val="20"/>
          <w14:ligatures w14:val="standardContextual"/>
        </w:rPr>
        <w:t>artikel 7</w:t>
      </w:r>
      <w:r w:rsidRPr="000324A8">
        <w:rPr>
          <w:rFonts w:ascii="Times New Roman" w:hAnsi="Times New Roman" w:cs="Times New Roman"/>
          <w:sz w:val="20"/>
          <w:szCs w:val="20"/>
          <w14:ligatures w14:val="standardContextual"/>
        </w:rPr>
        <w:t xml:space="preserve"> zijn twee varianten opgenomen.  Er zijn maatschappen die de voorkeur geven aan alternatief 1, dat erop neerkomt dat alleen de afwijkingen van artikel 14 van de AVM worden opgenomen in de overeenkomst.  Er zijn ook maatschappen die de voorkeur geven aan de tabel die in het vorige model voor de overeenkomst</w:t>
      </w:r>
      <w:r w:rsidR="003B3AC8" w:rsidRPr="000324A8">
        <w:rPr>
          <w:rFonts w:ascii="Times New Roman" w:hAnsi="Times New Roman" w:cs="Times New Roman"/>
          <w:sz w:val="20"/>
          <w:szCs w:val="20"/>
          <w14:ligatures w14:val="standardContextual"/>
        </w:rPr>
        <w:t xml:space="preserve"> was opgenomen.  Die maatschappen kunnen kiezen voor alternatief 2, maar moeten dan zelf de tabel dan in Bijlage 2 bij de overeenkomst opnemen.  Het alternatief dat </w:t>
      </w:r>
      <w:r w:rsidR="003B3AC8" w:rsidRPr="000324A8">
        <w:rPr>
          <w:rFonts w:ascii="Times New Roman" w:hAnsi="Times New Roman" w:cs="Times New Roman"/>
          <w:b/>
          <w:sz w:val="20"/>
          <w:szCs w:val="20"/>
          <w14:ligatures w14:val="standardContextual"/>
        </w:rPr>
        <w:t>niet</w:t>
      </w:r>
      <w:r w:rsidR="003B3AC8" w:rsidRPr="000324A8">
        <w:rPr>
          <w:rFonts w:ascii="Times New Roman" w:hAnsi="Times New Roman" w:cs="Times New Roman"/>
          <w:sz w:val="20"/>
          <w:szCs w:val="20"/>
          <w14:ligatures w14:val="standardContextual"/>
        </w:rPr>
        <w:t xml:space="preserve"> wordt gekozen, moet uiteraard worden verwijderd.</w:t>
      </w:r>
      <w:bookmarkStart w:id="0" w:name="_GoBack"/>
      <w:bookmarkEnd w:id="0"/>
    </w:p>
    <w:sectPr w:rsidR="00434EC5" w:rsidRPr="00CE2C0B" w:rsidSect="00E4103A">
      <w:headerReference w:type="default" r:id="rId7"/>
      <w:foot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BD" w:rsidRDefault="00A80DBD" w:rsidP="00A80DBD">
      <w:pPr>
        <w:spacing w:after="0" w:line="240" w:lineRule="auto"/>
      </w:pPr>
      <w:r>
        <w:separator/>
      </w:r>
    </w:p>
  </w:endnote>
  <w:endnote w:type="continuationSeparator" w:id="0">
    <w:p w:rsidR="00A80DBD" w:rsidRDefault="00A80DBD" w:rsidP="00A8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87" w:rsidRPr="00716887" w:rsidRDefault="00716887" w:rsidP="00716887">
    <w:pPr>
      <w:pStyle w:val="Voettekst"/>
      <w:jc w:val="center"/>
      <w:rPr>
        <w:rFonts w:ascii="Times New Roman" w:hAnsi="Times New Roman" w:cs="Times New Roman"/>
      </w:rPr>
    </w:pPr>
    <w:r w:rsidRPr="00716887">
      <w:rPr>
        <w:rFonts w:ascii="Times New Roman" w:hAnsi="Times New Roman" w:cs="Times New Roman"/>
      </w:rPr>
      <w:t xml:space="preserve">– </w:t>
    </w:r>
    <w:r w:rsidRPr="00716887">
      <w:rPr>
        <w:rFonts w:ascii="Times New Roman" w:hAnsi="Times New Roman" w:cs="Times New Roman"/>
      </w:rPr>
      <w:fldChar w:fldCharType="begin"/>
    </w:r>
    <w:r w:rsidRPr="00716887">
      <w:rPr>
        <w:rFonts w:ascii="Times New Roman" w:hAnsi="Times New Roman" w:cs="Times New Roman"/>
      </w:rPr>
      <w:instrText>PAGE   \* MERGEFORMAT</w:instrText>
    </w:r>
    <w:r w:rsidRPr="00716887">
      <w:rPr>
        <w:rFonts w:ascii="Times New Roman" w:hAnsi="Times New Roman" w:cs="Times New Roman"/>
      </w:rPr>
      <w:fldChar w:fldCharType="separate"/>
    </w:r>
    <w:r w:rsidR="000324A8">
      <w:rPr>
        <w:rFonts w:ascii="Times New Roman" w:hAnsi="Times New Roman" w:cs="Times New Roman"/>
        <w:noProof/>
      </w:rPr>
      <w:t>7</w:t>
    </w:r>
    <w:r w:rsidRPr="00716887">
      <w:rPr>
        <w:rFonts w:ascii="Times New Roman" w:hAnsi="Times New Roman" w:cs="Times New Roman"/>
      </w:rPr>
      <w:fldChar w:fldCharType="end"/>
    </w:r>
    <w:r w:rsidRPr="00716887">
      <w:rPr>
        <w:rFonts w:ascii="Times New Roman" w:hAnsi="Times New Roman" w:cs="Times New Roman"/>
      </w:rPr>
      <w:t xml:space="preserve"> –</w:t>
    </w:r>
  </w:p>
  <w:p w:rsidR="00716887" w:rsidRDefault="007168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BD" w:rsidRDefault="00A80DBD" w:rsidP="00A80DBD">
      <w:pPr>
        <w:spacing w:after="0" w:line="240" w:lineRule="auto"/>
      </w:pPr>
      <w:r>
        <w:separator/>
      </w:r>
    </w:p>
  </w:footnote>
  <w:footnote w:type="continuationSeparator" w:id="0">
    <w:p w:rsidR="00A80DBD" w:rsidRDefault="00A80DBD" w:rsidP="00A8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BD" w:rsidRDefault="00A80DBD" w:rsidP="00A80DBD">
    <w:pPr>
      <w:pStyle w:val="Koptekst"/>
      <w:jc w:val="center"/>
      <w:rPr>
        <w:rFonts w:ascii="Arial" w:hAnsi="Arial" w:cs="Arial"/>
        <w:b/>
        <w:color w:val="2F5496" w:themeColor="accent5" w:themeShade="BF"/>
        <w:sz w:val="24"/>
        <w:szCs w:val="24"/>
      </w:rPr>
    </w:pPr>
    <w:r w:rsidRPr="005E0A0F">
      <w:rPr>
        <w:rFonts w:ascii="Arial" w:hAnsi="Arial" w:cs="Arial"/>
        <w:b/>
        <w:color w:val="2F5496" w:themeColor="accent5" w:themeShade="BF"/>
        <w:sz w:val="24"/>
        <w:szCs w:val="24"/>
      </w:rPr>
      <w:t>MAATSCHAPSOVEREENKOMST IN DE ZEEVISSERIJ</w:t>
    </w:r>
  </w:p>
  <w:p w:rsidR="001136E9" w:rsidRPr="001136E9" w:rsidRDefault="001136E9" w:rsidP="00A80DBD">
    <w:pPr>
      <w:pStyle w:val="Koptekst"/>
      <w:jc w:val="center"/>
      <w:rPr>
        <w:rFonts w:ascii="Arial" w:hAnsi="Arial" w:cs="Arial"/>
        <w:color w:val="2F5496" w:themeColor="accent5" w:themeShade="BF"/>
        <w:sz w:val="16"/>
        <w:szCs w:val="16"/>
      </w:rPr>
    </w:pPr>
    <w:r w:rsidRPr="001136E9">
      <w:rPr>
        <w:rFonts w:ascii="Arial" w:hAnsi="Arial" w:cs="Arial"/>
        <w:color w:val="2F5496" w:themeColor="accent5" w:themeShade="BF"/>
        <w:sz w:val="16"/>
        <w:szCs w:val="16"/>
      </w:rPr>
      <w:t>ALS BEDOELD IN BOEK 7, TITEL 10, AFDELING 12B, VAN</w:t>
    </w:r>
    <w:r>
      <w:rPr>
        <w:rFonts w:ascii="Arial" w:hAnsi="Arial" w:cs="Arial"/>
        <w:color w:val="2F5496" w:themeColor="accent5" w:themeShade="BF"/>
        <w:sz w:val="16"/>
        <w:szCs w:val="16"/>
      </w:rPr>
      <w:t xml:space="preserve"> HET B</w:t>
    </w:r>
    <w:r w:rsidRPr="001136E9">
      <w:rPr>
        <w:rFonts w:ascii="Arial" w:hAnsi="Arial" w:cs="Arial"/>
        <w:color w:val="2F5496" w:themeColor="accent5" w:themeShade="BF"/>
        <w:sz w:val="16"/>
        <w:szCs w:val="16"/>
      </w:rPr>
      <w:t>U</w:t>
    </w:r>
    <w:r>
      <w:rPr>
        <w:rFonts w:ascii="Arial" w:hAnsi="Arial" w:cs="Arial"/>
        <w:color w:val="2F5496" w:themeColor="accent5" w:themeShade="BF"/>
        <w:sz w:val="16"/>
        <w:szCs w:val="16"/>
      </w:rPr>
      <w:t>R</w:t>
    </w:r>
    <w:r w:rsidRPr="001136E9">
      <w:rPr>
        <w:rFonts w:ascii="Arial" w:hAnsi="Arial" w:cs="Arial"/>
        <w:color w:val="2F5496" w:themeColor="accent5" w:themeShade="BF"/>
        <w:sz w:val="16"/>
        <w:szCs w:val="16"/>
      </w:rPr>
      <w:t>GERLIJK WETBOEK</w:t>
    </w:r>
  </w:p>
  <w:p w:rsidR="00A80DBD" w:rsidRPr="00A80DBD" w:rsidRDefault="00A80DBD" w:rsidP="00A80DBD">
    <w:pPr>
      <w:pStyle w:val="Koptekst"/>
      <w:jc w:val="center"/>
      <w:rPr>
        <w:rFonts w:ascii="Arial" w:hAnsi="Arial" w:cs="Arial"/>
        <w:b/>
        <w:sz w:val="28"/>
        <w:szCs w:val="28"/>
      </w:rPr>
    </w:pPr>
  </w:p>
  <w:p w:rsidR="00A80DBD" w:rsidRDefault="00A80D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3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3E"/>
    <w:rsid w:val="00001C75"/>
    <w:rsid w:val="000324A8"/>
    <w:rsid w:val="00062CA4"/>
    <w:rsid w:val="00070F1F"/>
    <w:rsid w:val="000942BC"/>
    <w:rsid w:val="000B13B5"/>
    <w:rsid w:val="000B7C23"/>
    <w:rsid w:val="000D7CA8"/>
    <w:rsid w:val="000E1E4D"/>
    <w:rsid w:val="001028E0"/>
    <w:rsid w:val="001136E9"/>
    <w:rsid w:val="00116DDC"/>
    <w:rsid w:val="00122A78"/>
    <w:rsid w:val="00153B49"/>
    <w:rsid w:val="00162413"/>
    <w:rsid w:val="0017104C"/>
    <w:rsid w:val="001D0F6E"/>
    <w:rsid w:val="001D482A"/>
    <w:rsid w:val="001D7418"/>
    <w:rsid w:val="001E6B59"/>
    <w:rsid w:val="001F1C47"/>
    <w:rsid w:val="00202901"/>
    <w:rsid w:val="0023178C"/>
    <w:rsid w:val="002378F3"/>
    <w:rsid w:val="0026160B"/>
    <w:rsid w:val="00292F04"/>
    <w:rsid w:val="00297427"/>
    <w:rsid w:val="002B7C9A"/>
    <w:rsid w:val="00324828"/>
    <w:rsid w:val="00363123"/>
    <w:rsid w:val="003740E8"/>
    <w:rsid w:val="003B3AC8"/>
    <w:rsid w:val="003D6590"/>
    <w:rsid w:val="003F5E99"/>
    <w:rsid w:val="00406331"/>
    <w:rsid w:val="00416D09"/>
    <w:rsid w:val="00434EC5"/>
    <w:rsid w:val="0049435F"/>
    <w:rsid w:val="004A5CCC"/>
    <w:rsid w:val="004C283C"/>
    <w:rsid w:val="004C4E73"/>
    <w:rsid w:val="0050312B"/>
    <w:rsid w:val="00537AE1"/>
    <w:rsid w:val="00563606"/>
    <w:rsid w:val="005E0A0F"/>
    <w:rsid w:val="005E33A0"/>
    <w:rsid w:val="005E6249"/>
    <w:rsid w:val="005F5947"/>
    <w:rsid w:val="0060110A"/>
    <w:rsid w:val="00620D4F"/>
    <w:rsid w:val="00662861"/>
    <w:rsid w:val="00675BF8"/>
    <w:rsid w:val="006B1FB6"/>
    <w:rsid w:val="006F4A3B"/>
    <w:rsid w:val="006F4EAF"/>
    <w:rsid w:val="00716887"/>
    <w:rsid w:val="007253BF"/>
    <w:rsid w:val="00770FC4"/>
    <w:rsid w:val="00793591"/>
    <w:rsid w:val="007E53CB"/>
    <w:rsid w:val="008044BB"/>
    <w:rsid w:val="00810DBA"/>
    <w:rsid w:val="008379FD"/>
    <w:rsid w:val="0085709D"/>
    <w:rsid w:val="00861392"/>
    <w:rsid w:val="008B29F4"/>
    <w:rsid w:val="008D36C6"/>
    <w:rsid w:val="008F166B"/>
    <w:rsid w:val="008F3474"/>
    <w:rsid w:val="008F466E"/>
    <w:rsid w:val="009131C1"/>
    <w:rsid w:val="00934F07"/>
    <w:rsid w:val="00937087"/>
    <w:rsid w:val="0095211D"/>
    <w:rsid w:val="009557E5"/>
    <w:rsid w:val="009A6347"/>
    <w:rsid w:val="009A78AB"/>
    <w:rsid w:val="009B1015"/>
    <w:rsid w:val="009F59E3"/>
    <w:rsid w:val="00A13C3E"/>
    <w:rsid w:val="00A26C51"/>
    <w:rsid w:val="00A27543"/>
    <w:rsid w:val="00A56140"/>
    <w:rsid w:val="00A80DBD"/>
    <w:rsid w:val="00A92EE5"/>
    <w:rsid w:val="00AB396F"/>
    <w:rsid w:val="00B62933"/>
    <w:rsid w:val="00BF3EE1"/>
    <w:rsid w:val="00C06F82"/>
    <w:rsid w:val="00C404C2"/>
    <w:rsid w:val="00C4563B"/>
    <w:rsid w:val="00C55BF1"/>
    <w:rsid w:val="00C9353A"/>
    <w:rsid w:val="00CA4489"/>
    <w:rsid w:val="00CD0E29"/>
    <w:rsid w:val="00CD1020"/>
    <w:rsid w:val="00CE2C0B"/>
    <w:rsid w:val="00D075BF"/>
    <w:rsid w:val="00D220A7"/>
    <w:rsid w:val="00D307A2"/>
    <w:rsid w:val="00D727AA"/>
    <w:rsid w:val="00DB2055"/>
    <w:rsid w:val="00DD61A4"/>
    <w:rsid w:val="00DE661B"/>
    <w:rsid w:val="00DF3051"/>
    <w:rsid w:val="00E12D9C"/>
    <w:rsid w:val="00E301B6"/>
    <w:rsid w:val="00E4103A"/>
    <w:rsid w:val="00EC56F9"/>
    <w:rsid w:val="00ED1BAC"/>
    <w:rsid w:val="00EE42EC"/>
    <w:rsid w:val="00EF570F"/>
    <w:rsid w:val="00F129B3"/>
    <w:rsid w:val="00F57E9B"/>
    <w:rsid w:val="00F61FD8"/>
    <w:rsid w:val="00F97618"/>
    <w:rsid w:val="00FB3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8C426-36E5-443F-99D2-D4B61A12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21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ijnstijl">
    <w:name w:val="Mijn stijl"/>
    <w:basedOn w:val="Geenafstand"/>
    <w:link w:val="MijnstijlChar"/>
    <w:qFormat/>
    <w:rsid w:val="008F3474"/>
    <w:pPr>
      <w:jc w:val="both"/>
    </w:pPr>
    <w:rPr>
      <w:b/>
      <w:szCs w:val="28"/>
      <w:lang w:val="en-GB"/>
    </w:rPr>
  </w:style>
  <w:style w:type="character" w:customStyle="1" w:styleId="MijnstijlChar">
    <w:name w:val="Mijn stijl Char"/>
    <w:basedOn w:val="Standaardalinea-lettertype"/>
    <w:link w:val="Mijnstijl"/>
    <w:rsid w:val="008F3474"/>
    <w:rPr>
      <w:b/>
      <w:szCs w:val="28"/>
      <w:lang w:val="en-GB"/>
    </w:rPr>
  </w:style>
  <w:style w:type="paragraph" w:styleId="Geenafstand">
    <w:name w:val="No Spacing"/>
    <w:uiPriority w:val="1"/>
    <w:qFormat/>
    <w:rsid w:val="008F3474"/>
    <w:pPr>
      <w:spacing w:after="0" w:line="240" w:lineRule="auto"/>
    </w:pPr>
  </w:style>
  <w:style w:type="paragraph" w:styleId="Koptekst">
    <w:name w:val="header"/>
    <w:basedOn w:val="Standaard"/>
    <w:link w:val="KoptekstChar"/>
    <w:uiPriority w:val="99"/>
    <w:unhideWhenUsed/>
    <w:rsid w:val="00A80D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DBD"/>
  </w:style>
  <w:style w:type="paragraph" w:styleId="Voettekst">
    <w:name w:val="footer"/>
    <w:basedOn w:val="Standaard"/>
    <w:link w:val="VoettekstChar"/>
    <w:uiPriority w:val="99"/>
    <w:unhideWhenUsed/>
    <w:rsid w:val="00A80D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DBD"/>
  </w:style>
  <w:style w:type="table" w:styleId="Tabelraster">
    <w:name w:val="Table Grid"/>
    <w:basedOn w:val="Standaardtabel"/>
    <w:uiPriority w:val="39"/>
    <w:rsid w:val="00DD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D61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6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4BFD-CCFC-4EA8-8320-2AC0574B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12743</Characters>
  <Application>Microsoft Office Word</Application>
  <DocSecurity>4</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 van der Zwan</dc:creator>
  <cp:keywords/>
  <dc:description/>
  <cp:lastModifiedBy>Derk Jan Berends | Nederlandse Vissersbond</cp:lastModifiedBy>
  <cp:revision>2</cp:revision>
  <cp:lastPrinted>2019-12-24T09:54:00Z</cp:lastPrinted>
  <dcterms:created xsi:type="dcterms:W3CDTF">2019-12-27T08:04:00Z</dcterms:created>
  <dcterms:modified xsi:type="dcterms:W3CDTF">2019-12-27T08:04:00Z</dcterms:modified>
</cp:coreProperties>
</file>